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8676F" w14:textId="3EDA2DCC" w:rsidR="003067C3" w:rsidRDefault="006A3197" w:rsidP="009C7FDC">
      <w:pPr>
        <w:spacing w:after="180"/>
        <w:rPr>
          <w:rFonts w:ascii="Corda-Regular" w:hAnsi="Corda-Regular" w:cs="Arial"/>
          <w:b/>
          <w:sz w:val="22"/>
          <w:szCs w:val="22"/>
        </w:rPr>
      </w:pPr>
      <w:r w:rsidRPr="009C7FDC">
        <w:rPr>
          <w:rFonts w:ascii="Corda-Bold" w:hAnsi="Corda-Bold"/>
          <w:noProof/>
          <w:sz w:val="36"/>
          <w:szCs w:val="36"/>
        </w:rPr>
        <w:drawing>
          <wp:anchor distT="0" distB="0" distL="114300" distR="114300" simplePos="0" relativeHeight="251658240" behindDoc="1" locked="1" layoutInCell="1" allowOverlap="1" wp14:anchorId="4F5B2A28" wp14:editId="776D2349">
            <wp:simplePos x="0" y="0"/>
            <wp:positionH relativeFrom="page">
              <wp:align>left</wp:align>
            </wp:positionH>
            <wp:positionV relativeFrom="page">
              <wp:align>top</wp:align>
            </wp:positionV>
            <wp:extent cx="7560000" cy="10695600"/>
            <wp:effectExtent l="0" t="0" r="3175"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fkopf-komplett_01.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60000" cy="10695600"/>
                    </a:xfrm>
                    <a:prstGeom prst="rect">
                      <a:avLst/>
                    </a:prstGeom>
                    <a:noFill/>
                    <a:ln>
                      <a:noFill/>
                    </a:ln>
                  </pic:spPr>
                </pic:pic>
              </a:graphicData>
            </a:graphic>
          </wp:anchor>
        </w:drawing>
      </w:r>
      <w:r w:rsidR="003067C3" w:rsidRPr="009C7FDC">
        <w:rPr>
          <w:rFonts w:ascii="Corda-Bold" w:hAnsi="Corda-Bold" w:cs="Arial"/>
          <w:sz w:val="36"/>
          <w:szCs w:val="36"/>
        </w:rPr>
        <w:t>Krönung der SÜW-Weinprinzessinnen im Künstlerhaus Edenkoben, „Kleines W</w:t>
      </w:r>
      <w:r w:rsidR="0032244D" w:rsidRPr="009C7FDC">
        <w:rPr>
          <w:rFonts w:ascii="Corda-Bold" w:hAnsi="Corda-Bold" w:cs="Arial"/>
          <w:sz w:val="36"/>
          <w:szCs w:val="36"/>
        </w:rPr>
        <w:t>e</w:t>
      </w:r>
      <w:r w:rsidR="003067C3" w:rsidRPr="009C7FDC">
        <w:rPr>
          <w:rFonts w:ascii="Corda-Bold" w:hAnsi="Corda-Bold" w:cs="Arial"/>
          <w:sz w:val="36"/>
          <w:szCs w:val="36"/>
        </w:rPr>
        <w:t>infest</w:t>
      </w:r>
      <w:r w:rsidR="0032244D" w:rsidRPr="009C7FDC">
        <w:rPr>
          <w:rFonts w:ascii="Corda-Bold" w:hAnsi="Corda-Bold" w:cs="Arial"/>
          <w:sz w:val="36"/>
          <w:szCs w:val="36"/>
        </w:rPr>
        <w:t xml:space="preserve">“ </w:t>
      </w:r>
      <w:r w:rsidR="003067C3" w:rsidRPr="009C7FDC">
        <w:rPr>
          <w:rFonts w:ascii="Corda-Bold" w:hAnsi="Corda-Bold" w:cs="Arial"/>
          <w:sz w:val="36"/>
          <w:szCs w:val="36"/>
        </w:rPr>
        <w:t>der Südlichen Weinstraße in Edenkoben</w:t>
      </w:r>
      <w:r w:rsidR="0032244D" w:rsidRPr="009C7FDC">
        <w:rPr>
          <w:rFonts w:ascii="Corda-Bold" w:hAnsi="Corda-Bold" w:cs="Arial"/>
          <w:sz w:val="36"/>
          <w:szCs w:val="36"/>
        </w:rPr>
        <w:t xml:space="preserve"> und Kokolores &amp; Co</w:t>
      </w:r>
      <w:r w:rsidR="003067C3" w:rsidRPr="009C7FDC">
        <w:rPr>
          <w:rFonts w:ascii="Corda-Regular" w:hAnsi="Corda-Regular" w:cs="Arial"/>
          <w:sz w:val="36"/>
          <w:szCs w:val="36"/>
        </w:rPr>
        <w:br/>
      </w:r>
      <w:r w:rsidR="003067C3" w:rsidRPr="003F10A1">
        <w:rPr>
          <w:rFonts w:ascii="Corda-Regular" w:hAnsi="Corda-Regular" w:cs="Arial"/>
          <w:sz w:val="32"/>
          <w:szCs w:val="32"/>
        </w:rPr>
        <w:br/>
      </w:r>
      <w:r w:rsidR="00B25D19">
        <w:rPr>
          <w:noProof/>
        </w:rPr>
        <w:drawing>
          <wp:inline distT="0" distB="0" distL="0" distR="0" wp14:anchorId="531BC998" wp14:editId="59375B24">
            <wp:extent cx="4568190" cy="2604135"/>
            <wp:effectExtent l="0" t="0" r="0" b="0"/>
            <wp:docPr id="3" name="Grafik 3" descr="Ein Bild, das Person, Frau, stehend,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Person, Frau, stehend, darstellend enthält.&#10;&#10;Automatisch generierte Beschreibung"/>
                    <pic:cNvPicPr/>
                  </pic:nvPicPr>
                  <pic:blipFill>
                    <a:blip r:embed="rId13"/>
                    <a:stretch>
                      <a:fillRect/>
                    </a:stretch>
                  </pic:blipFill>
                  <pic:spPr>
                    <a:xfrm>
                      <a:off x="0" y="0"/>
                      <a:ext cx="4568190" cy="2604135"/>
                    </a:xfrm>
                    <a:prstGeom prst="rect">
                      <a:avLst/>
                    </a:prstGeom>
                  </pic:spPr>
                </pic:pic>
              </a:graphicData>
            </a:graphic>
          </wp:inline>
        </w:drawing>
      </w:r>
    </w:p>
    <w:p w14:paraId="35A4E31E" w14:textId="77777777" w:rsidR="003067C3" w:rsidRDefault="003067C3" w:rsidP="003067C3">
      <w:pPr>
        <w:rPr>
          <w:rFonts w:ascii="Corda-Regular" w:hAnsi="Corda-Regular" w:cs="Arial"/>
          <w:b/>
          <w:sz w:val="22"/>
          <w:szCs w:val="22"/>
        </w:rPr>
      </w:pPr>
    </w:p>
    <w:p w14:paraId="11A9CEEB" w14:textId="6D2385F4" w:rsidR="003067C3" w:rsidRPr="005104F7" w:rsidRDefault="003067C3" w:rsidP="003067C3">
      <w:pPr>
        <w:rPr>
          <w:rFonts w:ascii="Corda-Regular" w:hAnsi="Corda-Regular" w:cs="Arial"/>
          <w:sz w:val="22"/>
          <w:szCs w:val="22"/>
        </w:rPr>
      </w:pPr>
      <w:r w:rsidRPr="005104F7">
        <w:rPr>
          <w:rFonts w:ascii="Corda-Regular" w:hAnsi="Corda-Regular" w:cs="Arial"/>
          <w:sz w:val="22"/>
          <w:szCs w:val="22"/>
        </w:rPr>
        <w:t>v.l.n.r.</w:t>
      </w:r>
      <w:r w:rsidR="00BB3D73">
        <w:rPr>
          <w:rFonts w:ascii="Corda-Regular" w:hAnsi="Corda-Regular" w:cs="Arial"/>
          <w:sz w:val="22"/>
          <w:szCs w:val="22"/>
        </w:rPr>
        <w:t>: Maya Bader und Sophie Grünagel</w:t>
      </w:r>
    </w:p>
    <w:p w14:paraId="3A73B8C1" w14:textId="77777777" w:rsidR="003067C3" w:rsidRDefault="003067C3" w:rsidP="003067C3">
      <w:pPr>
        <w:rPr>
          <w:rFonts w:ascii="Corda-Regular" w:hAnsi="Corda-Regular" w:cs="Arial"/>
          <w:b/>
          <w:sz w:val="22"/>
          <w:szCs w:val="22"/>
        </w:rPr>
      </w:pPr>
    </w:p>
    <w:p w14:paraId="0483A47A" w14:textId="2ECA03F7" w:rsidR="003067C3" w:rsidRPr="00BB3D73" w:rsidRDefault="003067C3" w:rsidP="003067C3">
      <w:pPr>
        <w:rPr>
          <w:rFonts w:ascii="Corda-Regular" w:hAnsi="Corda-Regular" w:cs="Arial"/>
          <w:b/>
          <w:sz w:val="28"/>
          <w:szCs w:val="28"/>
        </w:rPr>
      </w:pPr>
      <w:r w:rsidRPr="00BB3D73">
        <w:rPr>
          <w:rFonts w:ascii="Corda-Regular" w:hAnsi="Corda-Regular" w:cs="Arial"/>
          <w:b/>
          <w:sz w:val="28"/>
          <w:szCs w:val="28"/>
        </w:rPr>
        <w:t xml:space="preserve">Krönung </w:t>
      </w:r>
      <w:r w:rsidR="00E46F0D" w:rsidRPr="00BB3D73">
        <w:rPr>
          <w:rFonts w:ascii="Corda-Regular" w:hAnsi="Corda-Regular" w:cs="Arial"/>
          <w:b/>
          <w:sz w:val="28"/>
          <w:szCs w:val="28"/>
        </w:rPr>
        <w:t>im Künstlerhaus Edenkoben</w:t>
      </w:r>
    </w:p>
    <w:p w14:paraId="1706E19E" w14:textId="77777777" w:rsidR="00074FEE" w:rsidRPr="003F10A1" w:rsidRDefault="00074FEE" w:rsidP="003067C3">
      <w:pPr>
        <w:rPr>
          <w:rFonts w:ascii="Corda-Regular" w:hAnsi="Corda-Regular" w:cs="Arial"/>
          <w:b/>
          <w:sz w:val="22"/>
          <w:szCs w:val="22"/>
        </w:rPr>
      </w:pPr>
    </w:p>
    <w:p w14:paraId="683B8563" w14:textId="7A223AC9" w:rsidR="006658FA" w:rsidRDefault="00E46F0D" w:rsidP="006658FA">
      <w:pPr>
        <w:pStyle w:val="EinfAbs"/>
        <w:spacing w:line="360" w:lineRule="auto"/>
        <w:rPr>
          <w:rFonts w:ascii="Corda-Regular" w:hAnsi="Corda-Regular"/>
          <w:sz w:val="22"/>
          <w:szCs w:val="22"/>
        </w:rPr>
      </w:pPr>
      <w:r>
        <w:rPr>
          <w:rFonts w:ascii="Corda-Regular" w:hAnsi="Corda-Regular"/>
          <w:sz w:val="22"/>
          <w:szCs w:val="22"/>
        </w:rPr>
        <w:t xml:space="preserve">Sophie Grünagel aus Edenkoben </w:t>
      </w:r>
      <w:r w:rsidR="003067C3" w:rsidRPr="00E46F0D">
        <w:rPr>
          <w:rFonts w:ascii="Corda-Regular" w:hAnsi="Corda-Regular"/>
          <w:sz w:val="22"/>
          <w:szCs w:val="22"/>
        </w:rPr>
        <w:t xml:space="preserve">und </w:t>
      </w:r>
      <w:r>
        <w:rPr>
          <w:rFonts w:ascii="Corda-Regular" w:hAnsi="Corda-Regular"/>
          <w:sz w:val="22"/>
          <w:szCs w:val="22"/>
        </w:rPr>
        <w:t xml:space="preserve">Maya Bader </w:t>
      </w:r>
      <w:r w:rsidR="003067C3" w:rsidRPr="00E46F0D">
        <w:rPr>
          <w:rFonts w:ascii="Corda-Regular" w:hAnsi="Corda-Regular"/>
          <w:sz w:val="22"/>
          <w:szCs w:val="22"/>
        </w:rPr>
        <w:t>aus Heuchelheim-Klingen werden am 2</w:t>
      </w:r>
      <w:r>
        <w:rPr>
          <w:rFonts w:ascii="Corda-Regular" w:hAnsi="Corda-Regular"/>
          <w:sz w:val="22"/>
          <w:szCs w:val="22"/>
        </w:rPr>
        <w:t>6</w:t>
      </w:r>
      <w:r w:rsidR="003067C3" w:rsidRPr="00E46F0D">
        <w:rPr>
          <w:rFonts w:ascii="Corda-Regular" w:hAnsi="Corda-Regular"/>
          <w:sz w:val="22"/>
          <w:szCs w:val="22"/>
        </w:rPr>
        <w:t xml:space="preserve">.09.2019 um 17 Uhr in einer feierlichen Zeremonie </w:t>
      </w:r>
      <w:r>
        <w:rPr>
          <w:rFonts w:ascii="Corda-Regular" w:hAnsi="Corda-Regular"/>
          <w:sz w:val="22"/>
          <w:szCs w:val="22"/>
        </w:rPr>
        <w:t xml:space="preserve">im </w:t>
      </w:r>
      <w:r w:rsidR="00530141">
        <w:rPr>
          <w:rFonts w:ascii="Corda-Regular" w:hAnsi="Corda-Regular"/>
          <w:sz w:val="22"/>
          <w:szCs w:val="22"/>
        </w:rPr>
        <w:t xml:space="preserve">Garten des </w:t>
      </w:r>
      <w:r>
        <w:rPr>
          <w:rFonts w:ascii="Corda-Regular" w:hAnsi="Corda-Regular"/>
          <w:sz w:val="22"/>
          <w:szCs w:val="22"/>
        </w:rPr>
        <w:t>Künstlerhaus</w:t>
      </w:r>
      <w:r w:rsidR="00530141">
        <w:rPr>
          <w:rFonts w:ascii="Corda-Regular" w:hAnsi="Corda-Regular"/>
          <w:sz w:val="22"/>
          <w:szCs w:val="22"/>
        </w:rPr>
        <w:t>es</w:t>
      </w:r>
      <w:r>
        <w:rPr>
          <w:rFonts w:ascii="Corda-Regular" w:hAnsi="Corda-Regular"/>
          <w:sz w:val="22"/>
          <w:szCs w:val="22"/>
        </w:rPr>
        <w:t xml:space="preserve"> Edenkoben v</w:t>
      </w:r>
      <w:r w:rsidR="003067C3" w:rsidRPr="00E46F0D">
        <w:rPr>
          <w:rFonts w:ascii="Corda-Regular" w:hAnsi="Corda-Regular"/>
          <w:sz w:val="22"/>
          <w:szCs w:val="22"/>
        </w:rPr>
        <w:t>on der Pfälzischen Wein</w:t>
      </w:r>
      <w:r w:rsidR="00C67C90">
        <w:rPr>
          <w:rFonts w:ascii="Corda-Regular" w:hAnsi="Corda-Regular"/>
          <w:sz w:val="22"/>
          <w:szCs w:val="22"/>
        </w:rPr>
        <w:t>prinzessin</w:t>
      </w:r>
      <w:r>
        <w:rPr>
          <w:rFonts w:ascii="Corda-Regular" w:hAnsi="Corda-Regular"/>
          <w:sz w:val="22"/>
          <w:szCs w:val="22"/>
        </w:rPr>
        <w:t xml:space="preserve"> Saskia </w:t>
      </w:r>
      <w:r w:rsidR="00C67C90">
        <w:rPr>
          <w:rFonts w:ascii="Corda-Regular" w:hAnsi="Corda-Regular"/>
          <w:sz w:val="22"/>
          <w:szCs w:val="22"/>
        </w:rPr>
        <w:t>Sperling</w:t>
      </w:r>
      <w:r w:rsidR="003067C3" w:rsidRPr="00E46F0D">
        <w:rPr>
          <w:rFonts w:ascii="Corda-Regular" w:hAnsi="Corda-Regular"/>
          <w:sz w:val="22"/>
          <w:szCs w:val="22"/>
        </w:rPr>
        <w:t xml:space="preserve"> zu den neuen Weinprinzessinnen der Südlichen Weinstraße gekrönt. </w:t>
      </w:r>
    </w:p>
    <w:p w14:paraId="168D6911" w14:textId="77777777" w:rsidR="006658FA" w:rsidRDefault="006658FA" w:rsidP="006658FA">
      <w:pPr>
        <w:pStyle w:val="EinfAbs"/>
        <w:spacing w:line="360" w:lineRule="auto"/>
        <w:rPr>
          <w:rFonts w:ascii="Corda-Regular" w:hAnsi="Corda-Regular"/>
          <w:sz w:val="22"/>
          <w:szCs w:val="22"/>
        </w:rPr>
      </w:pPr>
    </w:p>
    <w:p w14:paraId="618D4DF4" w14:textId="4E7917A8" w:rsidR="006658FA" w:rsidRDefault="006658FA" w:rsidP="006658FA">
      <w:pPr>
        <w:pStyle w:val="EinfAbs"/>
        <w:spacing w:line="360" w:lineRule="auto"/>
        <w:rPr>
          <w:rFonts w:ascii="Corda-Regular" w:hAnsi="Corda-Regular"/>
          <w:sz w:val="22"/>
          <w:szCs w:val="22"/>
        </w:rPr>
      </w:pPr>
      <w:r w:rsidRPr="00E46F0D">
        <w:rPr>
          <w:rFonts w:ascii="Corda-Regular" w:hAnsi="Corda-Regular"/>
          <w:sz w:val="22"/>
          <w:szCs w:val="22"/>
        </w:rPr>
        <w:t xml:space="preserve">Es ist </w:t>
      </w:r>
      <w:r>
        <w:rPr>
          <w:rFonts w:ascii="Corda-Regular" w:hAnsi="Corda-Regular"/>
          <w:sz w:val="22"/>
          <w:szCs w:val="22"/>
        </w:rPr>
        <w:t xml:space="preserve">das erste Mal, dass die Krönung hier stattfindet und nicht auf Schloss Villa Ludwigshöhe, das wegen der Umbauarbeiten noch geschlossen ist. Das </w:t>
      </w:r>
      <w:r w:rsidRPr="00B87DF4">
        <w:rPr>
          <w:rFonts w:ascii="Corda-Regular" w:hAnsi="Corda-Regular"/>
          <w:sz w:val="22"/>
          <w:szCs w:val="22"/>
        </w:rPr>
        <w:t>Künstlerhaus Edenkoben</w:t>
      </w:r>
      <w:r>
        <w:rPr>
          <w:rFonts w:ascii="Corda-Regular" w:hAnsi="Corda-Regular"/>
          <w:sz w:val="22"/>
          <w:szCs w:val="22"/>
        </w:rPr>
        <w:t xml:space="preserve">, ein </w:t>
      </w:r>
      <w:r w:rsidRPr="00B87DF4">
        <w:rPr>
          <w:rFonts w:ascii="Corda-Regular" w:hAnsi="Corda-Regular"/>
          <w:sz w:val="22"/>
          <w:szCs w:val="22"/>
        </w:rPr>
        <w:t>Treffpunkt, Wohn- und Arbeitsort für Dichter, Schriftsteller, Künstler, Musiker und Übersetzer</w:t>
      </w:r>
      <w:r>
        <w:rPr>
          <w:rFonts w:ascii="Corda-Regular" w:hAnsi="Corda-Regular"/>
          <w:sz w:val="22"/>
          <w:szCs w:val="22"/>
        </w:rPr>
        <w:t xml:space="preserve"> unter dem Dach der Stiftung Rheinland-Pfalz für Kultur ist ein sehr passender Ersatz. </w:t>
      </w:r>
    </w:p>
    <w:p w14:paraId="49498010" w14:textId="534D5F90" w:rsidR="003067C3" w:rsidRPr="00E46F0D" w:rsidRDefault="003067C3" w:rsidP="00E46F0D">
      <w:pPr>
        <w:pStyle w:val="EinfAbs"/>
        <w:spacing w:line="360" w:lineRule="auto"/>
        <w:rPr>
          <w:rFonts w:ascii="Corda-Regular" w:hAnsi="Corda-Regular"/>
          <w:sz w:val="22"/>
          <w:szCs w:val="22"/>
        </w:rPr>
      </w:pPr>
      <w:r w:rsidRPr="00E46F0D">
        <w:rPr>
          <w:rFonts w:ascii="Corda-Regular" w:hAnsi="Corda-Regular"/>
          <w:sz w:val="22"/>
          <w:szCs w:val="22"/>
        </w:rPr>
        <w:lastRenderedPageBreak/>
        <w:t xml:space="preserve">Für die beiden jungen Frauen ist </w:t>
      </w:r>
      <w:r w:rsidR="006658FA">
        <w:rPr>
          <w:rFonts w:ascii="Corda-Regular" w:hAnsi="Corda-Regular"/>
          <w:sz w:val="22"/>
          <w:szCs w:val="22"/>
        </w:rPr>
        <w:t>die Krönung</w:t>
      </w:r>
      <w:r w:rsidRPr="00E46F0D">
        <w:rPr>
          <w:rFonts w:ascii="Corda-Regular" w:hAnsi="Corda-Regular"/>
          <w:sz w:val="22"/>
          <w:szCs w:val="22"/>
        </w:rPr>
        <w:t xml:space="preserve"> eine besondere Ehre. „Sie werden zu den neuen Gesichtern der SÜW und repräsentieren die Tourismus- und Weinregion für ein Jahr auf </w:t>
      </w:r>
      <w:r w:rsidR="00275F11">
        <w:rPr>
          <w:rFonts w:ascii="Corda-Regular" w:hAnsi="Corda-Regular"/>
          <w:sz w:val="22"/>
          <w:szCs w:val="22"/>
        </w:rPr>
        <w:t xml:space="preserve">Weinfesten und </w:t>
      </w:r>
      <w:r w:rsidRPr="00E46F0D">
        <w:rPr>
          <w:rFonts w:ascii="Corda-Regular" w:hAnsi="Corda-Regular"/>
          <w:sz w:val="22"/>
          <w:szCs w:val="22"/>
        </w:rPr>
        <w:t>Veranstaltungen in der Pfalz und in ganz Deutschland.</w:t>
      </w:r>
      <w:r w:rsidR="00AC7828">
        <w:rPr>
          <w:rFonts w:ascii="Corda-Regular" w:hAnsi="Corda-Regular"/>
          <w:sz w:val="22"/>
          <w:szCs w:val="22"/>
        </w:rPr>
        <w:t xml:space="preserve"> Und auch Aktionen in Sozialen Medien gehören heutzutage zu den Aufgaben einer Weinprinzessin</w:t>
      </w:r>
      <w:r w:rsidRPr="00E46F0D">
        <w:rPr>
          <w:rFonts w:ascii="Corda-Regular" w:hAnsi="Corda-Regular"/>
          <w:sz w:val="22"/>
          <w:szCs w:val="22"/>
        </w:rPr>
        <w:t xml:space="preserve">“ wie Landrat Dietmar Seefeldt verspricht. </w:t>
      </w:r>
    </w:p>
    <w:p w14:paraId="23C2B1F1" w14:textId="77777777" w:rsidR="003067C3" w:rsidRPr="00E46F0D" w:rsidRDefault="003067C3" w:rsidP="00E46F0D">
      <w:pPr>
        <w:pStyle w:val="EinfAbs"/>
        <w:spacing w:line="360" w:lineRule="auto"/>
        <w:rPr>
          <w:rFonts w:ascii="Corda-Regular" w:hAnsi="Corda-Regular"/>
          <w:sz w:val="22"/>
          <w:szCs w:val="22"/>
        </w:rPr>
      </w:pPr>
    </w:p>
    <w:p w14:paraId="7F313301" w14:textId="19695DF3" w:rsidR="003067C3" w:rsidRPr="00E46F0D" w:rsidRDefault="009F50BA" w:rsidP="00696A42">
      <w:pPr>
        <w:pStyle w:val="EinfAbs"/>
        <w:spacing w:line="360" w:lineRule="auto"/>
        <w:rPr>
          <w:rFonts w:ascii="Corda-Regular" w:hAnsi="Corda-Regular"/>
          <w:sz w:val="22"/>
          <w:szCs w:val="22"/>
        </w:rPr>
      </w:pPr>
      <w:r>
        <w:rPr>
          <w:rFonts w:ascii="Corda-Regular" w:hAnsi="Corda-Regular"/>
          <w:sz w:val="22"/>
          <w:szCs w:val="22"/>
        </w:rPr>
        <w:t xml:space="preserve">Sophie </w:t>
      </w:r>
      <w:r w:rsidR="00C23924">
        <w:rPr>
          <w:rFonts w:ascii="Corda-Regular" w:hAnsi="Corda-Regular"/>
          <w:sz w:val="22"/>
          <w:szCs w:val="22"/>
        </w:rPr>
        <w:t>Grünagel hat schon Erfah</w:t>
      </w:r>
      <w:r w:rsidR="00246719">
        <w:rPr>
          <w:rFonts w:ascii="Corda-Regular" w:hAnsi="Corda-Regular"/>
          <w:sz w:val="22"/>
          <w:szCs w:val="22"/>
        </w:rPr>
        <w:t>r</w:t>
      </w:r>
      <w:r w:rsidR="00C23924">
        <w:rPr>
          <w:rFonts w:ascii="Corda-Regular" w:hAnsi="Corda-Regular"/>
          <w:sz w:val="22"/>
          <w:szCs w:val="22"/>
        </w:rPr>
        <w:t xml:space="preserve">ung als </w:t>
      </w:r>
      <w:proofErr w:type="spellStart"/>
      <w:r w:rsidR="00C23924">
        <w:rPr>
          <w:rFonts w:ascii="Corda-Regular" w:hAnsi="Corda-Regular"/>
          <w:sz w:val="22"/>
          <w:szCs w:val="22"/>
        </w:rPr>
        <w:t>Edenkobener</w:t>
      </w:r>
      <w:proofErr w:type="spellEnd"/>
      <w:r w:rsidR="00C23924">
        <w:rPr>
          <w:rFonts w:ascii="Corda-Regular" w:hAnsi="Corda-Regular"/>
          <w:sz w:val="22"/>
          <w:szCs w:val="22"/>
        </w:rPr>
        <w:t xml:space="preserve"> Weinprinzessin </w:t>
      </w:r>
      <w:r w:rsidR="0068662B">
        <w:rPr>
          <w:rFonts w:ascii="Corda-Regular" w:hAnsi="Corda-Regular"/>
          <w:sz w:val="22"/>
          <w:szCs w:val="22"/>
        </w:rPr>
        <w:t>u</w:t>
      </w:r>
      <w:r w:rsidR="00C23924">
        <w:rPr>
          <w:rFonts w:ascii="Corda-Regular" w:hAnsi="Corda-Regular"/>
          <w:sz w:val="22"/>
          <w:szCs w:val="22"/>
        </w:rPr>
        <w:t xml:space="preserve">nd </w:t>
      </w:r>
      <w:r>
        <w:rPr>
          <w:rFonts w:ascii="Corda-Regular" w:hAnsi="Corda-Regular"/>
          <w:sz w:val="22"/>
          <w:szCs w:val="22"/>
        </w:rPr>
        <w:t xml:space="preserve">arbeitet als </w:t>
      </w:r>
      <w:r w:rsidRPr="009F50BA">
        <w:rPr>
          <w:rFonts w:ascii="Corda-Regular" w:hAnsi="Corda-Regular"/>
          <w:sz w:val="22"/>
          <w:szCs w:val="22"/>
        </w:rPr>
        <w:t>Kauffrau für Büromanagement und Finanzbuchhalterin</w:t>
      </w:r>
      <w:r>
        <w:rPr>
          <w:rFonts w:ascii="Corda-Regular" w:hAnsi="Corda-Regular"/>
          <w:sz w:val="22"/>
          <w:szCs w:val="22"/>
        </w:rPr>
        <w:t xml:space="preserve"> </w:t>
      </w:r>
      <w:r w:rsidR="008A042E">
        <w:rPr>
          <w:rFonts w:ascii="Corda-Regular" w:hAnsi="Corda-Regular"/>
          <w:sz w:val="22"/>
          <w:szCs w:val="22"/>
        </w:rPr>
        <w:t xml:space="preserve">bei Elektro </w:t>
      </w:r>
      <w:proofErr w:type="spellStart"/>
      <w:r w:rsidR="008A042E">
        <w:rPr>
          <w:rFonts w:ascii="Corda-Regular" w:hAnsi="Corda-Regular"/>
          <w:sz w:val="22"/>
          <w:szCs w:val="22"/>
        </w:rPr>
        <w:t>Pister</w:t>
      </w:r>
      <w:proofErr w:type="spellEnd"/>
      <w:r w:rsidR="00770C02">
        <w:rPr>
          <w:rFonts w:ascii="Corda-Regular" w:hAnsi="Corda-Regular"/>
          <w:sz w:val="22"/>
          <w:szCs w:val="22"/>
        </w:rPr>
        <w:t xml:space="preserve"> in Rhodt unter Rietburg. </w:t>
      </w:r>
      <w:r w:rsidR="00696A42">
        <w:rPr>
          <w:rFonts w:ascii="Corda-Regular" w:hAnsi="Corda-Regular"/>
          <w:sz w:val="22"/>
          <w:szCs w:val="22"/>
        </w:rPr>
        <w:t xml:space="preserve">Maya Bader macht seit 2020 eine </w:t>
      </w:r>
      <w:r w:rsidR="00696A42" w:rsidRPr="00696A42">
        <w:rPr>
          <w:rFonts w:ascii="Corda-Regular" w:hAnsi="Corda-Regular"/>
          <w:sz w:val="22"/>
          <w:szCs w:val="22"/>
        </w:rPr>
        <w:t>Ausbildung zur Winzergesellin am DLR</w:t>
      </w:r>
      <w:r w:rsidR="00696A42">
        <w:rPr>
          <w:rFonts w:ascii="Corda-Regular" w:hAnsi="Corda-Regular"/>
          <w:sz w:val="22"/>
          <w:szCs w:val="22"/>
        </w:rPr>
        <w:t xml:space="preserve"> </w:t>
      </w:r>
      <w:r w:rsidR="00696A42" w:rsidRPr="00696A42">
        <w:rPr>
          <w:rFonts w:ascii="Corda-Regular" w:hAnsi="Corda-Regular"/>
          <w:sz w:val="22"/>
          <w:szCs w:val="22"/>
        </w:rPr>
        <w:t>Neustadt</w:t>
      </w:r>
      <w:r w:rsidR="008A042E">
        <w:rPr>
          <w:rFonts w:ascii="Corda-Regular" w:hAnsi="Corda-Regular"/>
          <w:sz w:val="22"/>
          <w:szCs w:val="22"/>
        </w:rPr>
        <w:t xml:space="preserve"> und arbeitet aktuell im Weingut </w:t>
      </w:r>
      <w:proofErr w:type="spellStart"/>
      <w:r w:rsidR="008A042E">
        <w:rPr>
          <w:rFonts w:ascii="Corda-Regular" w:hAnsi="Corda-Regular"/>
          <w:sz w:val="22"/>
          <w:szCs w:val="22"/>
        </w:rPr>
        <w:t>Schweder</w:t>
      </w:r>
      <w:proofErr w:type="spellEnd"/>
      <w:r w:rsidR="008A042E">
        <w:rPr>
          <w:rFonts w:ascii="Corda-Regular" w:hAnsi="Corda-Regular"/>
          <w:sz w:val="22"/>
          <w:szCs w:val="22"/>
        </w:rPr>
        <w:t xml:space="preserve"> in Hochstadt. </w:t>
      </w:r>
      <w:r w:rsidR="003067C3" w:rsidRPr="00E46F0D">
        <w:rPr>
          <w:rFonts w:ascii="Corda-Regular" w:hAnsi="Corda-Regular"/>
          <w:sz w:val="22"/>
          <w:szCs w:val="22"/>
        </w:rPr>
        <w:t xml:space="preserve">Beide </w:t>
      </w:r>
      <w:r w:rsidR="00BE30E4">
        <w:rPr>
          <w:rFonts w:ascii="Corda-Regular" w:hAnsi="Corda-Regular"/>
          <w:sz w:val="22"/>
          <w:szCs w:val="22"/>
        </w:rPr>
        <w:t>kennen sich sehr gut mit Wein aus und überzeugen durch ihre offene</w:t>
      </w:r>
      <w:r w:rsidR="000E3332">
        <w:rPr>
          <w:rFonts w:ascii="Corda-Regular" w:hAnsi="Corda-Regular"/>
          <w:sz w:val="22"/>
          <w:szCs w:val="22"/>
        </w:rPr>
        <w:t xml:space="preserve"> und herzliche Art</w:t>
      </w:r>
      <w:r w:rsidR="003067C3" w:rsidRPr="00E46F0D">
        <w:rPr>
          <w:rFonts w:ascii="Corda-Regular" w:hAnsi="Corda-Regular"/>
          <w:sz w:val="22"/>
          <w:szCs w:val="22"/>
        </w:rPr>
        <w:t xml:space="preserve">. </w:t>
      </w:r>
      <w:r w:rsidR="000E3332">
        <w:rPr>
          <w:rFonts w:ascii="Corda-Regular" w:hAnsi="Corda-Regular"/>
          <w:sz w:val="22"/>
          <w:szCs w:val="22"/>
        </w:rPr>
        <w:t xml:space="preserve">„Ich freue mich, dass wir mit euch beiden wieder tolle Repräsentantinnen für die Südliche Weinstraße gefunden </w:t>
      </w:r>
      <w:proofErr w:type="gramStart"/>
      <w:r w:rsidR="000E3332">
        <w:rPr>
          <w:rFonts w:ascii="Corda-Regular" w:hAnsi="Corda-Regular"/>
          <w:sz w:val="22"/>
          <w:szCs w:val="22"/>
        </w:rPr>
        <w:t>haben</w:t>
      </w:r>
      <w:proofErr w:type="gramEnd"/>
      <w:r w:rsidR="00EE0691">
        <w:rPr>
          <w:rFonts w:ascii="Corda-Regular" w:hAnsi="Corda-Regular"/>
          <w:sz w:val="22"/>
          <w:szCs w:val="22"/>
        </w:rPr>
        <w:t xml:space="preserve"> und wünsche euch, dass ihr ein spannendes Jahr mit vielen </w:t>
      </w:r>
      <w:r w:rsidR="00E81EF0">
        <w:rPr>
          <w:rFonts w:ascii="Corda-Regular" w:hAnsi="Corda-Regular"/>
          <w:sz w:val="22"/>
          <w:szCs w:val="22"/>
        </w:rPr>
        <w:t xml:space="preserve">echten </w:t>
      </w:r>
      <w:r w:rsidR="00EE0691">
        <w:rPr>
          <w:rFonts w:ascii="Corda-Regular" w:hAnsi="Corda-Regular"/>
          <w:sz w:val="22"/>
          <w:szCs w:val="22"/>
        </w:rPr>
        <w:t xml:space="preserve">Begegnungen erleben werdet.“ </w:t>
      </w:r>
      <w:r w:rsidR="00E81EF0">
        <w:rPr>
          <w:rFonts w:ascii="Corda-Regular" w:hAnsi="Corda-Regular"/>
          <w:sz w:val="22"/>
          <w:szCs w:val="22"/>
        </w:rPr>
        <w:t>e</w:t>
      </w:r>
      <w:r w:rsidR="00EE0691">
        <w:rPr>
          <w:rFonts w:ascii="Corda-Regular" w:hAnsi="Corda-Regular"/>
          <w:sz w:val="22"/>
          <w:szCs w:val="22"/>
        </w:rPr>
        <w:t>rklärte Uta Holz, Geschäftsführerin des Südliche Weinstrasse e.V.</w:t>
      </w:r>
    </w:p>
    <w:p w14:paraId="1D7EA002" w14:textId="77777777" w:rsidR="003067C3" w:rsidRPr="00E46F0D" w:rsidRDefault="003067C3" w:rsidP="00E46F0D">
      <w:pPr>
        <w:pStyle w:val="EinfAbs"/>
        <w:spacing w:line="360" w:lineRule="auto"/>
        <w:rPr>
          <w:rFonts w:ascii="Corda-Regular" w:hAnsi="Corda-Regular"/>
          <w:sz w:val="22"/>
          <w:szCs w:val="22"/>
        </w:rPr>
      </w:pPr>
    </w:p>
    <w:p w14:paraId="1DCD1CE8" w14:textId="409310CE" w:rsidR="003067C3" w:rsidRDefault="003067C3" w:rsidP="00E46F0D">
      <w:pPr>
        <w:pStyle w:val="EinfAbs"/>
        <w:spacing w:line="360" w:lineRule="auto"/>
        <w:rPr>
          <w:rFonts w:ascii="Corda-Regular" w:hAnsi="Corda-Regular"/>
          <w:sz w:val="22"/>
          <w:szCs w:val="22"/>
        </w:rPr>
      </w:pPr>
      <w:r w:rsidRPr="00E46F0D">
        <w:rPr>
          <w:rFonts w:ascii="Corda-Regular" w:hAnsi="Corda-Regular"/>
          <w:sz w:val="22"/>
          <w:szCs w:val="22"/>
        </w:rPr>
        <w:t xml:space="preserve">Die beiden jungen Frauen übernehmen das Ehrenamt als Weinprinzessin von </w:t>
      </w:r>
      <w:r w:rsidR="00A160A2">
        <w:rPr>
          <w:rFonts w:ascii="Corda-Regular" w:hAnsi="Corda-Regular"/>
          <w:sz w:val="22"/>
          <w:szCs w:val="22"/>
        </w:rPr>
        <w:t xml:space="preserve">Eva Leonhard aus Heuchelheim-Klingen </w:t>
      </w:r>
      <w:r w:rsidRPr="00E46F0D">
        <w:rPr>
          <w:rFonts w:ascii="Corda-Regular" w:hAnsi="Corda-Regular"/>
          <w:sz w:val="22"/>
          <w:szCs w:val="22"/>
        </w:rPr>
        <w:t xml:space="preserve">und </w:t>
      </w:r>
      <w:r w:rsidR="00A160A2">
        <w:rPr>
          <w:rFonts w:ascii="Corda-Regular" w:hAnsi="Corda-Regular"/>
          <w:sz w:val="22"/>
          <w:szCs w:val="22"/>
        </w:rPr>
        <w:t xml:space="preserve">Daniela Hormuth </w:t>
      </w:r>
      <w:r w:rsidRPr="00E46F0D">
        <w:rPr>
          <w:rFonts w:ascii="Corda-Regular" w:hAnsi="Corda-Regular"/>
          <w:sz w:val="22"/>
          <w:szCs w:val="22"/>
        </w:rPr>
        <w:t xml:space="preserve">aus </w:t>
      </w:r>
      <w:r w:rsidR="00A160A2">
        <w:rPr>
          <w:rFonts w:ascii="Corda-Regular" w:hAnsi="Corda-Regular"/>
          <w:sz w:val="22"/>
          <w:szCs w:val="22"/>
        </w:rPr>
        <w:t xml:space="preserve">Sankt Martin. </w:t>
      </w:r>
      <w:r w:rsidR="005571E9">
        <w:rPr>
          <w:rFonts w:ascii="Corda-Regular" w:hAnsi="Corda-Regular"/>
          <w:sz w:val="22"/>
          <w:szCs w:val="22"/>
        </w:rPr>
        <w:t xml:space="preserve">Die beiden waren seit 2019 Weinprinzessinnen der Südlichen Weinstraße und damit die ersten, die eine zweijährige Amtszeit erlebt haben. </w:t>
      </w:r>
      <w:r w:rsidR="009C7FDC">
        <w:rPr>
          <w:rFonts w:ascii="Corda-Regular" w:hAnsi="Corda-Regular"/>
          <w:sz w:val="22"/>
          <w:szCs w:val="22"/>
        </w:rPr>
        <w:t>Corona geschuldet mi</w:t>
      </w:r>
      <w:r w:rsidR="00BA18C1">
        <w:rPr>
          <w:rFonts w:ascii="Corda-Regular" w:hAnsi="Corda-Regular"/>
          <w:sz w:val="22"/>
          <w:szCs w:val="22"/>
        </w:rPr>
        <w:t xml:space="preserve">t wenigen Live-Terminen, aber dafür spannenden Online-Erfahrungen wie beim Weinfest für </w:t>
      </w:r>
      <w:proofErr w:type="spellStart"/>
      <w:r w:rsidR="00BA18C1">
        <w:rPr>
          <w:rFonts w:ascii="Corda-Regular" w:hAnsi="Corda-Regular"/>
          <w:sz w:val="22"/>
          <w:szCs w:val="22"/>
        </w:rPr>
        <w:t>dehäm</w:t>
      </w:r>
      <w:proofErr w:type="spellEnd"/>
      <w:r w:rsidR="00BA18C1">
        <w:rPr>
          <w:rFonts w:ascii="Corda-Regular" w:hAnsi="Corda-Regular"/>
          <w:sz w:val="22"/>
          <w:szCs w:val="22"/>
        </w:rPr>
        <w:t>. Dani</w:t>
      </w:r>
      <w:r w:rsidR="00F825E2">
        <w:rPr>
          <w:rFonts w:ascii="Corda-Regular" w:hAnsi="Corda-Regular"/>
          <w:sz w:val="22"/>
          <w:szCs w:val="22"/>
        </w:rPr>
        <w:t xml:space="preserve">ela wird bei der Verabschiedung am Samstag nicht persönlich dabei sein können, weil sie aktuell ein Praktikum in Südtirol absolviert. </w:t>
      </w:r>
    </w:p>
    <w:p w14:paraId="6738014A" w14:textId="77777777" w:rsidR="00F825E2" w:rsidRPr="00E46F0D" w:rsidRDefault="00F825E2" w:rsidP="00E46F0D">
      <w:pPr>
        <w:pStyle w:val="EinfAbs"/>
        <w:spacing w:line="360" w:lineRule="auto"/>
        <w:rPr>
          <w:rFonts w:ascii="Corda-Regular" w:hAnsi="Corda-Regular"/>
          <w:sz w:val="22"/>
          <w:szCs w:val="22"/>
        </w:rPr>
      </w:pPr>
    </w:p>
    <w:p w14:paraId="60DAC240" w14:textId="5912D470" w:rsidR="003067C3" w:rsidRDefault="00035067" w:rsidP="00E46F0D">
      <w:pPr>
        <w:pStyle w:val="EinfAbs"/>
        <w:spacing w:line="360" w:lineRule="auto"/>
        <w:rPr>
          <w:rFonts w:ascii="Corda-Regular" w:hAnsi="Corda-Regular"/>
          <w:sz w:val="22"/>
          <w:szCs w:val="22"/>
        </w:rPr>
      </w:pPr>
      <w:r>
        <w:rPr>
          <w:rFonts w:ascii="Corda-Regular" w:hAnsi="Corda-Regular"/>
          <w:sz w:val="22"/>
          <w:szCs w:val="22"/>
        </w:rPr>
        <w:t xml:space="preserve">Sophie und Maya </w:t>
      </w:r>
      <w:r w:rsidR="003067C3" w:rsidRPr="00E46F0D">
        <w:rPr>
          <w:rFonts w:ascii="Corda-Regular" w:hAnsi="Corda-Regular"/>
          <w:sz w:val="22"/>
          <w:szCs w:val="22"/>
        </w:rPr>
        <w:t xml:space="preserve">werden bei ihrer Krönung ein Dirndl von „Irinas </w:t>
      </w:r>
      <w:proofErr w:type="spellStart"/>
      <w:r w:rsidR="003067C3" w:rsidRPr="00E46F0D">
        <w:rPr>
          <w:rFonts w:ascii="Corda-Regular" w:hAnsi="Corda-Regular"/>
          <w:sz w:val="22"/>
          <w:szCs w:val="22"/>
        </w:rPr>
        <w:t>Herzel</w:t>
      </w:r>
      <w:proofErr w:type="spellEnd"/>
      <w:r w:rsidR="003067C3" w:rsidRPr="00E46F0D">
        <w:rPr>
          <w:rFonts w:ascii="Corda-Regular" w:hAnsi="Corda-Regular"/>
          <w:sz w:val="22"/>
          <w:szCs w:val="22"/>
        </w:rPr>
        <w:t xml:space="preserve">“ aus </w:t>
      </w:r>
      <w:proofErr w:type="spellStart"/>
      <w:r w:rsidR="003067C3" w:rsidRPr="00E46F0D">
        <w:rPr>
          <w:rFonts w:ascii="Corda-Regular" w:hAnsi="Corda-Regular"/>
          <w:sz w:val="22"/>
          <w:szCs w:val="22"/>
        </w:rPr>
        <w:t>Pleisweiler</w:t>
      </w:r>
      <w:proofErr w:type="spellEnd"/>
      <w:r w:rsidR="003067C3" w:rsidRPr="00E46F0D">
        <w:rPr>
          <w:rFonts w:ascii="Corda-Regular" w:hAnsi="Corda-Regular"/>
          <w:sz w:val="22"/>
          <w:szCs w:val="22"/>
        </w:rPr>
        <w:t xml:space="preserve">-Oberhofen tragen, die die Weinprinzessinnen der SÜW seit Jahren unterstützt. Dazu passen die prächtigen und doch modernen </w:t>
      </w:r>
      <w:r w:rsidR="003067C3" w:rsidRPr="00E46F0D">
        <w:rPr>
          <w:rFonts w:ascii="Corda-Regular" w:hAnsi="Corda-Regular"/>
          <w:sz w:val="22"/>
          <w:szCs w:val="22"/>
        </w:rPr>
        <w:lastRenderedPageBreak/>
        <w:t xml:space="preserve">Kronen der SÜW-Weinprinzessinnen aus der Goldschmiede </w:t>
      </w:r>
      <w:proofErr w:type="spellStart"/>
      <w:r w:rsidR="003067C3" w:rsidRPr="00E46F0D">
        <w:rPr>
          <w:rFonts w:ascii="Corda-Regular" w:hAnsi="Corda-Regular"/>
          <w:sz w:val="22"/>
          <w:szCs w:val="22"/>
        </w:rPr>
        <w:t>Schleuning</w:t>
      </w:r>
      <w:proofErr w:type="spellEnd"/>
      <w:r w:rsidR="003067C3" w:rsidRPr="00E46F0D">
        <w:rPr>
          <w:rFonts w:ascii="Corda-Regular" w:hAnsi="Corda-Regular"/>
          <w:sz w:val="22"/>
          <w:szCs w:val="22"/>
        </w:rPr>
        <w:t xml:space="preserve"> besonders gut.</w:t>
      </w:r>
    </w:p>
    <w:p w14:paraId="426CA45B" w14:textId="5CE9FE77" w:rsidR="009B3944" w:rsidRDefault="009B3944" w:rsidP="00E46F0D">
      <w:pPr>
        <w:pStyle w:val="EinfAbs"/>
        <w:spacing w:line="360" w:lineRule="auto"/>
        <w:rPr>
          <w:rFonts w:ascii="Corda-Regular" w:hAnsi="Corda-Regular"/>
          <w:sz w:val="22"/>
          <w:szCs w:val="22"/>
        </w:rPr>
      </w:pPr>
    </w:p>
    <w:p w14:paraId="3A05DE5B" w14:textId="699BDE6B" w:rsidR="009B3944" w:rsidRPr="009B3944" w:rsidRDefault="009B3944" w:rsidP="009B3944">
      <w:pPr>
        <w:spacing w:after="180"/>
        <w:rPr>
          <w:rFonts w:ascii="Corda-Bold" w:hAnsi="Corda-Bold"/>
          <w:sz w:val="28"/>
          <w:szCs w:val="28"/>
        </w:rPr>
      </w:pPr>
      <w:r w:rsidRPr="009B3944">
        <w:rPr>
          <w:rFonts w:ascii="Corda-Bold" w:hAnsi="Corda-Bold"/>
          <w:sz w:val="28"/>
          <w:szCs w:val="28"/>
        </w:rPr>
        <w:t>Kleines Weinfest“ der Südlichen Weinstraße und Kokolores &amp; Co. in Edenkoben</w:t>
      </w:r>
    </w:p>
    <w:p w14:paraId="6969AFB2" w14:textId="77777777" w:rsidR="009B3944" w:rsidRDefault="009B3944" w:rsidP="009B3944">
      <w:pPr>
        <w:pStyle w:val="EinfAbs"/>
        <w:spacing w:line="360" w:lineRule="auto"/>
        <w:rPr>
          <w:rFonts w:ascii="Corda-Regular" w:hAnsi="Corda-Regular"/>
          <w:sz w:val="22"/>
          <w:szCs w:val="22"/>
        </w:rPr>
      </w:pPr>
      <w:r w:rsidRPr="00F25A83">
        <w:rPr>
          <w:rFonts w:ascii="Corda-Regular" w:hAnsi="Corda-Regular"/>
          <w:sz w:val="22"/>
          <w:szCs w:val="22"/>
        </w:rPr>
        <w:t>Das Weinfest der Südlichen Weinstra</w:t>
      </w:r>
      <w:r>
        <w:rPr>
          <w:rFonts w:ascii="Corda-Regular" w:hAnsi="Corda-Regular"/>
          <w:sz w:val="22"/>
          <w:szCs w:val="22"/>
        </w:rPr>
        <w:t>ss</w:t>
      </w:r>
      <w:r w:rsidRPr="00F25A83">
        <w:rPr>
          <w:rFonts w:ascii="Corda-Regular" w:hAnsi="Corda-Regular"/>
          <w:sz w:val="22"/>
          <w:szCs w:val="22"/>
        </w:rPr>
        <w:t>e</w:t>
      </w:r>
      <w:r>
        <w:rPr>
          <w:rFonts w:ascii="Corda-Regular" w:hAnsi="Corda-Regular"/>
          <w:sz w:val="22"/>
          <w:szCs w:val="22"/>
        </w:rPr>
        <w:t xml:space="preserve"> in Edenkoben</w:t>
      </w:r>
      <w:r w:rsidRPr="00F25A83">
        <w:rPr>
          <w:rFonts w:ascii="Corda-Regular" w:hAnsi="Corda-Regular"/>
          <w:sz w:val="22"/>
          <w:szCs w:val="22"/>
        </w:rPr>
        <w:t xml:space="preserve">, das </w:t>
      </w:r>
      <w:r>
        <w:rPr>
          <w:rFonts w:ascii="Corda-Regular" w:hAnsi="Corda-Regular"/>
          <w:sz w:val="22"/>
          <w:szCs w:val="22"/>
        </w:rPr>
        <w:t xml:space="preserve">es schon </w:t>
      </w:r>
      <w:r w:rsidRPr="00F25A83">
        <w:rPr>
          <w:rFonts w:ascii="Corda-Regular" w:hAnsi="Corda-Regular"/>
          <w:sz w:val="22"/>
          <w:szCs w:val="22"/>
        </w:rPr>
        <w:t xml:space="preserve">seit über 70 Jahren </w:t>
      </w:r>
      <w:r>
        <w:rPr>
          <w:rFonts w:ascii="Corda-Regular" w:hAnsi="Corda-Regular"/>
          <w:sz w:val="22"/>
          <w:szCs w:val="22"/>
        </w:rPr>
        <w:t>gibt</w:t>
      </w:r>
      <w:r w:rsidRPr="00F25A83">
        <w:rPr>
          <w:rFonts w:ascii="Corda-Regular" w:hAnsi="Corda-Regular"/>
          <w:sz w:val="22"/>
          <w:szCs w:val="22"/>
        </w:rPr>
        <w:t>, findet</w:t>
      </w:r>
      <w:r>
        <w:rPr>
          <w:rFonts w:ascii="Corda-Regular" w:hAnsi="Corda-Regular"/>
          <w:sz w:val="22"/>
          <w:szCs w:val="22"/>
        </w:rPr>
        <w:t xml:space="preserve"> auch 2021</w:t>
      </w:r>
      <w:r w:rsidRPr="00F25A83">
        <w:rPr>
          <w:rFonts w:ascii="Corda-Regular" w:hAnsi="Corda-Regular"/>
          <w:sz w:val="22"/>
          <w:szCs w:val="22"/>
        </w:rPr>
        <w:t xml:space="preserve"> statt. Die Gaumenfreunde Event GmbH aus Edenkoben stellt sich der Herausforderung</w:t>
      </w:r>
      <w:r>
        <w:rPr>
          <w:rFonts w:ascii="Corda-Regular" w:hAnsi="Corda-Regular"/>
          <w:sz w:val="22"/>
          <w:szCs w:val="22"/>
        </w:rPr>
        <w:t xml:space="preserve"> und ist Veranstalter des 2-wöchigen Programms</w:t>
      </w:r>
      <w:r w:rsidRPr="00F25A83">
        <w:rPr>
          <w:rFonts w:ascii="Corda-Regular" w:hAnsi="Corda-Regular"/>
          <w:sz w:val="22"/>
          <w:szCs w:val="22"/>
        </w:rPr>
        <w:t>.</w:t>
      </w:r>
      <w:r>
        <w:rPr>
          <w:rFonts w:ascii="Corda-Regular" w:hAnsi="Corda-Regular"/>
          <w:sz w:val="22"/>
          <w:szCs w:val="22"/>
        </w:rPr>
        <w:t xml:space="preserve"> </w:t>
      </w:r>
      <w:r w:rsidRPr="00F25A83">
        <w:rPr>
          <w:rFonts w:ascii="Corda-Regular" w:hAnsi="Corda-Regular"/>
          <w:sz w:val="22"/>
          <w:szCs w:val="22"/>
        </w:rPr>
        <w:t xml:space="preserve">Unter dem Motto Kokolores &amp; Co. präsentieren die Gaumenfreunde das „kleine“ Weinfest der SÜW mit einem Programm, das aus einer Mischung </w:t>
      </w:r>
      <w:r>
        <w:rPr>
          <w:rFonts w:ascii="Corda-Regular" w:hAnsi="Corda-Regular"/>
          <w:sz w:val="22"/>
          <w:szCs w:val="22"/>
        </w:rPr>
        <w:t>aus</w:t>
      </w:r>
      <w:r w:rsidRPr="00F25A83">
        <w:rPr>
          <w:rFonts w:ascii="Corda-Regular" w:hAnsi="Corda-Regular"/>
          <w:sz w:val="22"/>
          <w:szCs w:val="22"/>
        </w:rPr>
        <w:t xml:space="preserve"> Konzerten und traditionellem Weinfest besteht.</w:t>
      </w:r>
      <w:r>
        <w:rPr>
          <w:rFonts w:ascii="Corda-Regular" w:hAnsi="Corda-Regular"/>
          <w:sz w:val="22"/>
          <w:szCs w:val="22"/>
        </w:rPr>
        <w:t xml:space="preserve"> </w:t>
      </w:r>
    </w:p>
    <w:p w14:paraId="168636F4" w14:textId="77777777" w:rsidR="009B3944" w:rsidRDefault="009B3944" w:rsidP="009B3944">
      <w:pPr>
        <w:pStyle w:val="EinfAbs"/>
        <w:spacing w:line="360" w:lineRule="auto"/>
        <w:rPr>
          <w:rFonts w:ascii="Corda-Regular" w:hAnsi="Corda-Regular"/>
          <w:sz w:val="22"/>
          <w:szCs w:val="22"/>
        </w:rPr>
      </w:pPr>
    </w:p>
    <w:p w14:paraId="35F6E8B6" w14:textId="77777777" w:rsidR="009B3944" w:rsidRDefault="009B3944" w:rsidP="009B3944">
      <w:pPr>
        <w:pStyle w:val="EinfAbs"/>
        <w:spacing w:line="360" w:lineRule="auto"/>
        <w:rPr>
          <w:rFonts w:ascii="Corda-Regular" w:hAnsi="Corda-Regular"/>
          <w:sz w:val="22"/>
          <w:szCs w:val="22"/>
        </w:rPr>
      </w:pPr>
      <w:r>
        <w:rPr>
          <w:rFonts w:ascii="Corda-Regular" w:hAnsi="Corda-Regular"/>
          <w:sz w:val="22"/>
          <w:szCs w:val="22"/>
        </w:rPr>
        <w:t xml:space="preserve">Die gesamte Veranstaltung findet nicht in der </w:t>
      </w:r>
      <w:proofErr w:type="gramStart"/>
      <w:r>
        <w:rPr>
          <w:rFonts w:ascii="Corda-Regular" w:hAnsi="Corda-Regular"/>
          <w:sz w:val="22"/>
          <w:szCs w:val="22"/>
        </w:rPr>
        <w:t>Innenstadt</w:t>
      </w:r>
      <w:proofErr w:type="gramEnd"/>
      <w:r>
        <w:rPr>
          <w:rFonts w:ascii="Corda-Regular" w:hAnsi="Corda-Regular"/>
          <w:sz w:val="22"/>
          <w:szCs w:val="22"/>
        </w:rPr>
        <w:t xml:space="preserve"> sondern auf </w:t>
      </w:r>
      <w:r w:rsidRPr="00F25A83">
        <w:rPr>
          <w:rFonts w:ascii="Corda-Regular" w:hAnsi="Corda-Regular"/>
          <w:sz w:val="22"/>
          <w:szCs w:val="22"/>
        </w:rPr>
        <w:t>dem Kirchberg</w:t>
      </w:r>
      <w:r>
        <w:rPr>
          <w:rFonts w:ascii="Corda-Regular" w:hAnsi="Corda-Regular"/>
          <w:sz w:val="22"/>
          <w:szCs w:val="22"/>
        </w:rPr>
        <w:t>park</w:t>
      </w:r>
      <w:r w:rsidRPr="00F25A83">
        <w:rPr>
          <w:rFonts w:ascii="Corda-Regular" w:hAnsi="Corda-Regular"/>
          <w:sz w:val="22"/>
          <w:szCs w:val="22"/>
        </w:rPr>
        <w:t>platz sta</w:t>
      </w:r>
      <w:r>
        <w:rPr>
          <w:rFonts w:ascii="Corda-Regular" w:hAnsi="Corda-Regular"/>
          <w:sz w:val="22"/>
          <w:szCs w:val="22"/>
        </w:rPr>
        <w:t xml:space="preserve">tt: 1000 m² Zelt, 1250 m² Kirmes, 120 m² Bühne, 4 Weinstände, 4 Essenstände, 3 </w:t>
      </w:r>
      <w:proofErr w:type="spellStart"/>
      <w:r>
        <w:rPr>
          <w:rFonts w:ascii="Corda-Regular" w:hAnsi="Corda-Regular"/>
          <w:sz w:val="22"/>
          <w:szCs w:val="22"/>
        </w:rPr>
        <w:t>Toileten</w:t>
      </w:r>
      <w:proofErr w:type="spellEnd"/>
      <w:r>
        <w:rPr>
          <w:rFonts w:ascii="Corda-Regular" w:hAnsi="Corda-Regular"/>
          <w:sz w:val="22"/>
          <w:szCs w:val="22"/>
        </w:rPr>
        <w:t xml:space="preserve">, 1 Teststation, es werden circa 900 m Wasserschlauch verlegt sowie 22 km Kabel, um den Platz passend zum Motto Kokolores &amp; Co auszustatten. </w:t>
      </w:r>
    </w:p>
    <w:p w14:paraId="5C4A5F30" w14:textId="77777777" w:rsidR="009B3944" w:rsidRDefault="009B3944" w:rsidP="009B3944">
      <w:pPr>
        <w:pStyle w:val="EinfAbs"/>
        <w:spacing w:line="360" w:lineRule="auto"/>
        <w:rPr>
          <w:rFonts w:ascii="Corda-Regular" w:hAnsi="Corda-Regular"/>
          <w:sz w:val="22"/>
          <w:szCs w:val="22"/>
        </w:rPr>
      </w:pPr>
    </w:p>
    <w:p w14:paraId="2C32A2CF" w14:textId="77777777" w:rsidR="009B3944" w:rsidRDefault="009B3944" w:rsidP="009B3944">
      <w:pPr>
        <w:pStyle w:val="EinfAbs"/>
        <w:spacing w:line="360" w:lineRule="auto"/>
        <w:rPr>
          <w:rFonts w:ascii="Corda-Regular" w:hAnsi="Corda-Regular"/>
          <w:sz w:val="22"/>
          <w:szCs w:val="22"/>
        </w:rPr>
      </w:pPr>
      <w:r>
        <w:rPr>
          <w:rFonts w:ascii="Corda-Regular" w:hAnsi="Corda-Regular"/>
          <w:sz w:val="22"/>
          <w:szCs w:val="22"/>
        </w:rPr>
        <w:t xml:space="preserve">Die ersten 3 Konzerte mit Phil, AB/CD und </w:t>
      </w:r>
      <w:proofErr w:type="spellStart"/>
      <w:r>
        <w:rPr>
          <w:rFonts w:ascii="Corda-Regular" w:hAnsi="Corda-Regular"/>
          <w:sz w:val="22"/>
          <w:szCs w:val="22"/>
        </w:rPr>
        <w:t>We</w:t>
      </w:r>
      <w:proofErr w:type="spellEnd"/>
      <w:r>
        <w:rPr>
          <w:rFonts w:ascii="Corda-Regular" w:hAnsi="Corda-Regular"/>
          <w:sz w:val="22"/>
          <w:szCs w:val="22"/>
        </w:rPr>
        <w:t xml:space="preserve"> rock Queen haben schon in der ersten Veranstaltungswoche sehr viele Besucher angezogen. In der zweiten Woche heißt es am 23.09. „Grönemeyer trifft Westernhagen“ mit der Tribute Band </w:t>
      </w:r>
      <w:proofErr w:type="spellStart"/>
      <w:r>
        <w:rPr>
          <w:rFonts w:ascii="Corda-Regular" w:hAnsi="Corda-Regular"/>
          <w:sz w:val="22"/>
          <w:szCs w:val="22"/>
        </w:rPr>
        <w:t>Eiselmeyer</w:t>
      </w:r>
      <w:proofErr w:type="spellEnd"/>
      <w:r>
        <w:rPr>
          <w:rFonts w:ascii="Corda-Regular" w:hAnsi="Corda-Regular"/>
          <w:sz w:val="22"/>
          <w:szCs w:val="22"/>
        </w:rPr>
        <w:t xml:space="preserve"> &amp; </w:t>
      </w:r>
      <w:proofErr w:type="spellStart"/>
      <w:r>
        <w:rPr>
          <w:rFonts w:ascii="Corda-Regular" w:hAnsi="Corda-Regular"/>
          <w:sz w:val="22"/>
          <w:szCs w:val="22"/>
        </w:rPr>
        <w:t>Mariuzz</w:t>
      </w:r>
      <w:proofErr w:type="spellEnd"/>
      <w:r>
        <w:rPr>
          <w:rFonts w:ascii="Corda-Regular" w:hAnsi="Corda-Regular"/>
          <w:sz w:val="22"/>
          <w:szCs w:val="22"/>
        </w:rPr>
        <w:t xml:space="preserve"> und am 24.09. rocken „Die dicken Kinder“ die Bühne. Tickets gibt es für 19,90 € pro Person unter </w:t>
      </w:r>
      <w:hyperlink r:id="rId14" w:history="1">
        <w:r w:rsidRPr="00A04C83">
          <w:rPr>
            <w:rStyle w:val="Hyperlink"/>
            <w:rFonts w:ascii="Corda-Regular" w:hAnsi="Corda-Regular"/>
            <w:sz w:val="22"/>
            <w:szCs w:val="22"/>
          </w:rPr>
          <w:t>www.pfalzshow.de</w:t>
        </w:r>
      </w:hyperlink>
      <w:r>
        <w:rPr>
          <w:rFonts w:ascii="Corda-Regular" w:hAnsi="Corda-Regular"/>
          <w:sz w:val="22"/>
          <w:szCs w:val="22"/>
        </w:rPr>
        <w:t xml:space="preserve"> Einlass ist jeweils ab 18 Uhr. Es gelten die 2G+-Regeln.</w:t>
      </w:r>
    </w:p>
    <w:p w14:paraId="2D9CA808" w14:textId="77777777" w:rsidR="009B3944" w:rsidRDefault="009B3944" w:rsidP="009B3944">
      <w:pPr>
        <w:pStyle w:val="EinfAbs"/>
        <w:spacing w:line="360" w:lineRule="auto"/>
        <w:rPr>
          <w:rFonts w:ascii="Corda-Regular" w:hAnsi="Corda-Regular"/>
          <w:sz w:val="22"/>
          <w:szCs w:val="22"/>
        </w:rPr>
      </w:pPr>
    </w:p>
    <w:p w14:paraId="6DE703A9" w14:textId="77777777" w:rsidR="009B3944" w:rsidRDefault="009B3944" w:rsidP="009B3944">
      <w:pPr>
        <w:pStyle w:val="EinfAbs"/>
        <w:spacing w:line="360" w:lineRule="auto"/>
        <w:rPr>
          <w:rFonts w:ascii="Corda-Regular" w:hAnsi="Corda-Regular"/>
          <w:sz w:val="22"/>
          <w:szCs w:val="22"/>
        </w:rPr>
      </w:pPr>
      <w:r>
        <w:rPr>
          <w:rFonts w:ascii="Corda-Regular" w:hAnsi="Corda-Regular"/>
          <w:sz w:val="22"/>
          <w:szCs w:val="22"/>
        </w:rPr>
        <w:t xml:space="preserve">An allen Veranstaltungstagen wird ein buntes Jahrmarkttreiben geöffnet sein – auch für nicht Konzertbesucher: Autoscooter, Reitschule, Schießstand und Zuckerwatte werden von der Firma Göbel aus Worms </w:t>
      </w:r>
      <w:proofErr w:type="gramStart"/>
      <w:r>
        <w:rPr>
          <w:rFonts w:ascii="Corda-Regular" w:hAnsi="Corda-Regular"/>
          <w:sz w:val="22"/>
          <w:szCs w:val="22"/>
        </w:rPr>
        <w:t>bereit gestellt</w:t>
      </w:r>
      <w:proofErr w:type="gramEnd"/>
      <w:r>
        <w:rPr>
          <w:rFonts w:ascii="Corda-Regular" w:hAnsi="Corda-Regular"/>
          <w:sz w:val="22"/>
          <w:szCs w:val="22"/>
        </w:rPr>
        <w:t xml:space="preserve">. </w:t>
      </w:r>
    </w:p>
    <w:p w14:paraId="5284528B" w14:textId="77777777" w:rsidR="009B3944" w:rsidRDefault="009B3944" w:rsidP="009B3944">
      <w:pPr>
        <w:pStyle w:val="EinfAbs"/>
        <w:spacing w:line="360" w:lineRule="auto"/>
        <w:rPr>
          <w:rFonts w:ascii="Corda-Regular" w:hAnsi="Corda-Regular"/>
          <w:sz w:val="22"/>
          <w:szCs w:val="22"/>
        </w:rPr>
      </w:pPr>
    </w:p>
    <w:p w14:paraId="395F8AEB" w14:textId="77777777" w:rsidR="009B3944" w:rsidRDefault="009B3944" w:rsidP="009B3944">
      <w:pPr>
        <w:pStyle w:val="EinfAbs"/>
        <w:spacing w:line="360" w:lineRule="auto"/>
        <w:rPr>
          <w:rFonts w:ascii="Corda-Regular" w:hAnsi="Corda-Regular"/>
          <w:sz w:val="22"/>
          <w:szCs w:val="22"/>
        </w:rPr>
      </w:pPr>
      <w:r>
        <w:rPr>
          <w:rFonts w:ascii="Corda-Regular" w:hAnsi="Corda-Regular"/>
          <w:sz w:val="22"/>
          <w:szCs w:val="22"/>
        </w:rPr>
        <w:t xml:space="preserve">Dieser Rummel bildet auch den Rahmen für das „Kleine Weinfest der Südlichen Weinstraße“ am Samstag, den 25.09. und Sonntag, den 26.09.2021. Hier haben traditionell die frisch gekrönten Weinprinzessinnen der Südlichen Weinstraße um 19 Uhr ihren ersten öffentlichen Auftritt. Das sind für das Jahr 2021/2022 Sophie Grünagel aus Edenkoben und Maya Bader aus Heuchelheim-Klingen. Sie werden begleitet von der Pfälzischen Weinkönigin Saskia </w:t>
      </w:r>
      <w:proofErr w:type="spellStart"/>
      <w:r>
        <w:rPr>
          <w:rFonts w:ascii="Corda-Regular" w:hAnsi="Corda-Regular"/>
          <w:sz w:val="22"/>
          <w:szCs w:val="22"/>
        </w:rPr>
        <w:t>Teucke</w:t>
      </w:r>
      <w:proofErr w:type="spellEnd"/>
      <w:r>
        <w:rPr>
          <w:rFonts w:ascii="Corda-Regular" w:hAnsi="Corda-Regular"/>
          <w:sz w:val="22"/>
          <w:szCs w:val="22"/>
        </w:rPr>
        <w:t xml:space="preserve"> und der </w:t>
      </w:r>
      <w:proofErr w:type="spellStart"/>
      <w:r>
        <w:rPr>
          <w:rFonts w:ascii="Corda-Regular" w:hAnsi="Corda-Regular"/>
          <w:sz w:val="22"/>
          <w:szCs w:val="22"/>
        </w:rPr>
        <w:t>Edenkobener</w:t>
      </w:r>
      <w:proofErr w:type="spellEnd"/>
      <w:r>
        <w:rPr>
          <w:rFonts w:ascii="Corda-Regular" w:hAnsi="Corda-Regular"/>
          <w:sz w:val="22"/>
          <w:szCs w:val="22"/>
        </w:rPr>
        <w:t xml:space="preserve"> </w:t>
      </w:r>
      <w:proofErr w:type="spellStart"/>
      <w:r>
        <w:rPr>
          <w:rFonts w:ascii="Corda-Regular" w:hAnsi="Corda-Regular"/>
          <w:sz w:val="22"/>
          <w:szCs w:val="22"/>
        </w:rPr>
        <w:t>Weinpinzessin</w:t>
      </w:r>
      <w:proofErr w:type="spellEnd"/>
      <w:r>
        <w:rPr>
          <w:rFonts w:ascii="Corda-Regular" w:hAnsi="Corda-Regular"/>
          <w:sz w:val="22"/>
          <w:szCs w:val="22"/>
        </w:rPr>
        <w:t xml:space="preserve"> Fine. Es folgen Festreden, Poetry mit dem Duo Fabelstapler und Blasmusik mit den </w:t>
      </w:r>
      <w:proofErr w:type="spellStart"/>
      <w:r>
        <w:rPr>
          <w:rFonts w:ascii="Corda-Regular" w:hAnsi="Corda-Regular"/>
          <w:sz w:val="22"/>
          <w:szCs w:val="22"/>
        </w:rPr>
        <w:t>Reblausmusikanten</w:t>
      </w:r>
      <w:proofErr w:type="spellEnd"/>
      <w:r>
        <w:rPr>
          <w:rFonts w:ascii="Corda-Regular" w:hAnsi="Corda-Regular"/>
          <w:sz w:val="22"/>
          <w:szCs w:val="22"/>
        </w:rPr>
        <w:t xml:space="preserve">. Ab 20.30 Uhr spielt die Band </w:t>
      </w:r>
      <w:proofErr w:type="spellStart"/>
      <w:r>
        <w:rPr>
          <w:rFonts w:ascii="Corda-Regular" w:hAnsi="Corda-Regular"/>
          <w:sz w:val="22"/>
          <w:szCs w:val="22"/>
        </w:rPr>
        <w:t>RockXn</w:t>
      </w:r>
      <w:proofErr w:type="spellEnd"/>
      <w:r>
        <w:rPr>
          <w:rFonts w:ascii="Corda-Regular" w:hAnsi="Corda-Regular"/>
          <w:sz w:val="22"/>
          <w:szCs w:val="22"/>
        </w:rPr>
        <w:t xml:space="preserve">. </w:t>
      </w:r>
    </w:p>
    <w:p w14:paraId="21612CD8" w14:textId="77777777" w:rsidR="009B3944" w:rsidRDefault="009B3944" w:rsidP="009B3944">
      <w:pPr>
        <w:pStyle w:val="EinfAbs"/>
        <w:spacing w:line="360" w:lineRule="auto"/>
        <w:rPr>
          <w:rFonts w:ascii="Corda-Regular" w:hAnsi="Corda-Regular"/>
          <w:sz w:val="22"/>
          <w:szCs w:val="22"/>
        </w:rPr>
      </w:pPr>
    </w:p>
    <w:p w14:paraId="28021B49" w14:textId="77777777" w:rsidR="009B3944" w:rsidRDefault="009B3944" w:rsidP="009B3944">
      <w:pPr>
        <w:pStyle w:val="EinfAbs"/>
        <w:spacing w:line="360" w:lineRule="auto"/>
        <w:rPr>
          <w:rFonts w:ascii="Corda-Regular" w:hAnsi="Corda-Regular"/>
          <w:sz w:val="22"/>
          <w:szCs w:val="22"/>
        </w:rPr>
      </w:pPr>
      <w:r>
        <w:rPr>
          <w:rFonts w:ascii="Corda-Regular" w:hAnsi="Corda-Regular"/>
          <w:sz w:val="22"/>
          <w:szCs w:val="22"/>
        </w:rPr>
        <w:t xml:space="preserve">Am Sonntag gibt es ab 11 Uhr einen Frühschoppen mit Blasmusik, </w:t>
      </w:r>
      <w:r w:rsidRPr="00F25A83">
        <w:rPr>
          <w:rFonts w:ascii="Corda-Regular" w:hAnsi="Corda-Regular"/>
          <w:sz w:val="22"/>
          <w:szCs w:val="22"/>
        </w:rPr>
        <w:t>anschließend spielen am Nachmittag bis in die Abendstunden MEP-Live, unplugged die Klassiker aus Rock, Pop, Country und Blues.</w:t>
      </w:r>
    </w:p>
    <w:p w14:paraId="73DD7790" w14:textId="77777777" w:rsidR="009B3944" w:rsidRDefault="009B3944" w:rsidP="009B3944">
      <w:pPr>
        <w:pStyle w:val="EinfAbs"/>
        <w:spacing w:line="360" w:lineRule="auto"/>
        <w:rPr>
          <w:rFonts w:ascii="Corda-Regular" w:hAnsi="Corda-Regular"/>
          <w:sz w:val="22"/>
          <w:szCs w:val="22"/>
        </w:rPr>
      </w:pPr>
      <w:r>
        <w:rPr>
          <w:rFonts w:ascii="Corda-Regular" w:hAnsi="Corda-Regular"/>
          <w:sz w:val="22"/>
          <w:szCs w:val="22"/>
        </w:rPr>
        <w:t>Am Samstag und Sonntag öffnet das Weinfest jeweils um 11 Uhr. Der Eintritt ist frei – es gelten auch hier die 2G+ Regeln.</w:t>
      </w:r>
    </w:p>
    <w:p w14:paraId="1240CA6C" w14:textId="77777777" w:rsidR="009B3944" w:rsidRDefault="009B3944" w:rsidP="009B3944">
      <w:pPr>
        <w:pStyle w:val="EinfAbs"/>
        <w:spacing w:line="360" w:lineRule="auto"/>
        <w:rPr>
          <w:rFonts w:ascii="Corda-Regular" w:hAnsi="Corda-Regular"/>
          <w:sz w:val="22"/>
          <w:szCs w:val="22"/>
        </w:rPr>
      </w:pPr>
    </w:p>
    <w:p w14:paraId="5AA2557E" w14:textId="77777777" w:rsidR="009B3944" w:rsidRDefault="009B3944" w:rsidP="009B3944">
      <w:pPr>
        <w:pStyle w:val="EinfAbs"/>
        <w:spacing w:line="360" w:lineRule="auto"/>
        <w:rPr>
          <w:rFonts w:ascii="Corda-Regular" w:hAnsi="Corda-Regular"/>
          <w:sz w:val="22"/>
          <w:szCs w:val="22"/>
        </w:rPr>
      </w:pPr>
      <w:r>
        <w:rPr>
          <w:rFonts w:ascii="Corda-Regular" w:hAnsi="Corda-Regular"/>
          <w:sz w:val="22"/>
          <w:szCs w:val="22"/>
        </w:rPr>
        <w:t xml:space="preserve">2G+ bedeutet: rein darf nur wer genesen, geimpft oder getestet ist. Laut der aktuellen Coronaverordnung des Landes Rheinland-Pfalz dürfen das maximal 500 Personen ohne Immunisierung sein. Auf dem Gelände darf man sich unter Einhaltung der Abstandsregeln ohne Maske bewegen. Vor dem Veranstaltungsgelände wird es eine kleine Teststation geben, es ist jedoch ratsam, sich vorher testen zu lassen. </w:t>
      </w:r>
    </w:p>
    <w:p w14:paraId="20B6AED3" w14:textId="77777777" w:rsidR="009B3944" w:rsidRDefault="009B3944" w:rsidP="009B3944">
      <w:pPr>
        <w:pStyle w:val="EinfAbs"/>
        <w:spacing w:line="360" w:lineRule="auto"/>
        <w:rPr>
          <w:rFonts w:ascii="Corda-Regular" w:hAnsi="Corda-Regular"/>
          <w:sz w:val="22"/>
          <w:szCs w:val="22"/>
        </w:rPr>
      </w:pPr>
    </w:p>
    <w:p w14:paraId="1B5D8549" w14:textId="77777777" w:rsidR="009B3944" w:rsidRDefault="009B3944" w:rsidP="009B3944">
      <w:pPr>
        <w:pStyle w:val="EinfAbs"/>
        <w:spacing w:line="360" w:lineRule="auto"/>
        <w:rPr>
          <w:rFonts w:ascii="Corda-Regular" w:hAnsi="Corda-Regular"/>
          <w:sz w:val="22"/>
          <w:szCs w:val="22"/>
        </w:rPr>
      </w:pPr>
      <w:r>
        <w:rPr>
          <w:rFonts w:ascii="Corda-Regular" w:hAnsi="Corda-Regular"/>
          <w:sz w:val="22"/>
          <w:szCs w:val="22"/>
        </w:rPr>
        <w:t xml:space="preserve">Die </w:t>
      </w:r>
      <w:proofErr w:type="spellStart"/>
      <w:r>
        <w:rPr>
          <w:rFonts w:ascii="Corda-Regular" w:hAnsi="Corda-Regular"/>
          <w:sz w:val="22"/>
          <w:szCs w:val="22"/>
        </w:rPr>
        <w:t>Edenkobener</w:t>
      </w:r>
      <w:proofErr w:type="spellEnd"/>
      <w:r>
        <w:rPr>
          <w:rFonts w:ascii="Corda-Regular" w:hAnsi="Corda-Regular"/>
          <w:sz w:val="22"/>
          <w:szCs w:val="22"/>
        </w:rPr>
        <w:t xml:space="preserve"> Gästeführer bieten als Ergänzung zum Weinfest zwei besondere Führungen an: Am Samstag den 25.09. die „</w:t>
      </w:r>
      <w:proofErr w:type="spellStart"/>
      <w:r>
        <w:rPr>
          <w:rFonts w:ascii="Corda-Regular" w:hAnsi="Corda-Regular"/>
          <w:sz w:val="22"/>
          <w:szCs w:val="22"/>
        </w:rPr>
        <w:t>Woifeschdführung</w:t>
      </w:r>
      <w:proofErr w:type="spellEnd"/>
      <w:r>
        <w:rPr>
          <w:rFonts w:ascii="Corda-Regular" w:hAnsi="Corda-Regular"/>
          <w:sz w:val="22"/>
          <w:szCs w:val="22"/>
        </w:rPr>
        <w:t xml:space="preserve"> </w:t>
      </w:r>
      <w:proofErr w:type="spellStart"/>
      <w:r>
        <w:rPr>
          <w:rFonts w:ascii="Corda-Regular" w:hAnsi="Corda-Regular"/>
          <w:sz w:val="22"/>
          <w:szCs w:val="22"/>
        </w:rPr>
        <w:t>frieher</w:t>
      </w:r>
      <w:proofErr w:type="spellEnd"/>
      <w:r>
        <w:rPr>
          <w:rFonts w:ascii="Corda-Regular" w:hAnsi="Corda-Regular"/>
          <w:sz w:val="22"/>
          <w:szCs w:val="22"/>
        </w:rPr>
        <w:t xml:space="preserve"> </w:t>
      </w:r>
      <w:proofErr w:type="spellStart"/>
      <w:r>
        <w:rPr>
          <w:rFonts w:ascii="Corda-Regular" w:hAnsi="Corda-Regular"/>
          <w:sz w:val="22"/>
          <w:szCs w:val="22"/>
        </w:rPr>
        <w:t>un</w:t>
      </w:r>
      <w:proofErr w:type="spellEnd"/>
      <w:r>
        <w:rPr>
          <w:rFonts w:ascii="Corda-Regular" w:hAnsi="Corda-Regular"/>
          <w:sz w:val="22"/>
          <w:szCs w:val="22"/>
        </w:rPr>
        <w:t xml:space="preserve"> </w:t>
      </w:r>
      <w:proofErr w:type="spellStart"/>
      <w:r>
        <w:rPr>
          <w:rFonts w:ascii="Corda-Regular" w:hAnsi="Corda-Regular"/>
          <w:sz w:val="22"/>
          <w:szCs w:val="22"/>
        </w:rPr>
        <w:t>heit</w:t>
      </w:r>
      <w:proofErr w:type="spellEnd"/>
      <w:r>
        <w:rPr>
          <w:rFonts w:ascii="Corda-Regular" w:hAnsi="Corda-Regular"/>
          <w:sz w:val="22"/>
          <w:szCs w:val="22"/>
        </w:rPr>
        <w:t xml:space="preserve"> mit </w:t>
      </w:r>
      <w:proofErr w:type="spellStart"/>
      <w:r>
        <w:rPr>
          <w:rFonts w:ascii="Corda-Regular" w:hAnsi="Corda-Regular"/>
          <w:sz w:val="22"/>
          <w:szCs w:val="22"/>
        </w:rPr>
        <w:t>Weinprinzesinn</w:t>
      </w:r>
      <w:proofErr w:type="spellEnd"/>
      <w:r>
        <w:rPr>
          <w:rFonts w:ascii="Corda-Regular" w:hAnsi="Corda-Regular"/>
          <w:sz w:val="22"/>
          <w:szCs w:val="22"/>
        </w:rPr>
        <w:t xml:space="preserve"> Fine. Die Tour kostet 9 Euro inkl. Umtrunk, Vesper und Pfälzer </w:t>
      </w:r>
      <w:proofErr w:type="spellStart"/>
      <w:r>
        <w:rPr>
          <w:rFonts w:ascii="Corda-Regular" w:hAnsi="Corda-Regular"/>
          <w:sz w:val="22"/>
          <w:szCs w:val="22"/>
        </w:rPr>
        <w:t>Riwwelkuche</w:t>
      </w:r>
      <w:proofErr w:type="spellEnd"/>
      <w:r>
        <w:rPr>
          <w:rFonts w:ascii="Corda-Regular" w:hAnsi="Corda-Regular"/>
          <w:sz w:val="22"/>
          <w:szCs w:val="22"/>
        </w:rPr>
        <w:t xml:space="preserve">. Die Tour beginnt um 10.30 Uhr am </w:t>
      </w:r>
      <w:proofErr w:type="spellStart"/>
      <w:r>
        <w:rPr>
          <w:rFonts w:ascii="Corda-Regular" w:hAnsi="Corda-Regular"/>
          <w:sz w:val="22"/>
          <w:szCs w:val="22"/>
        </w:rPr>
        <w:t>I-Punkt</w:t>
      </w:r>
      <w:proofErr w:type="spellEnd"/>
      <w:r>
        <w:rPr>
          <w:rFonts w:ascii="Corda-Regular" w:hAnsi="Corda-Regular"/>
          <w:sz w:val="22"/>
          <w:szCs w:val="22"/>
        </w:rPr>
        <w:t xml:space="preserve"> in der Weinstraße 86 und endet auf dem Festplatz. Am </w:t>
      </w:r>
      <w:r>
        <w:rPr>
          <w:rFonts w:ascii="Corda-Regular" w:hAnsi="Corda-Regular"/>
          <w:sz w:val="22"/>
          <w:szCs w:val="22"/>
        </w:rPr>
        <w:lastRenderedPageBreak/>
        <w:t>Sonntag gibt es den ca. 2 km langen Spaziergang „</w:t>
      </w:r>
      <w:proofErr w:type="spellStart"/>
      <w:r>
        <w:rPr>
          <w:rFonts w:ascii="Corda-Regular" w:hAnsi="Corda-Regular"/>
          <w:sz w:val="22"/>
          <w:szCs w:val="22"/>
        </w:rPr>
        <w:t>Vum</w:t>
      </w:r>
      <w:proofErr w:type="spellEnd"/>
      <w:r>
        <w:rPr>
          <w:rFonts w:ascii="Corda-Regular" w:hAnsi="Corda-Regular"/>
          <w:sz w:val="22"/>
          <w:szCs w:val="22"/>
        </w:rPr>
        <w:t xml:space="preserve"> </w:t>
      </w:r>
      <w:proofErr w:type="spellStart"/>
      <w:r>
        <w:rPr>
          <w:rFonts w:ascii="Corda-Regular" w:hAnsi="Corda-Regular"/>
          <w:sz w:val="22"/>
          <w:szCs w:val="22"/>
        </w:rPr>
        <w:t>Troppe</w:t>
      </w:r>
      <w:proofErr w:type="spellEnd"/>
      <w:r>
        <w:rPr>
          <w:rFonts w:ascii="Corda-Regular" w:hAnsi="Corda-Regular"/>
          <w:sz w:val="22"/>
          <w:szCs w:val="22"/>
        </w:rPr>
        <w:t xml:space="preserve"> zum Schoppe“. Start und Ziel sind an der </w:t>
      </w:r>
      <w:proofErr w:type="gramStart"/>
      <w:r>
        <w:rPr>
          <w:rFonts w:ascii="Corda-Regular" w:hAnsi="Corda-Regular"/>
          <w:sz w:val="22"/>
          <w:szCs w:val="22"/>
        </w:rPr>
        <w:t>alla-hopp-</w:t>
      </w:r>
      <w:proofErr w:type="spellStart"/>
      <w:r>
        <w:rPr>
          <w:rFonts w:ascii="Corda-Regular" w:hAnsi="Corda-Regular"/>
          <w:sz w:val="22"/>
          <w:szCs w:val="22"/>
        </w:rPr>
        <w:t>Anlagem</w:t>
      </w:r>
      <w:proofErr w:type="spellEnd"/>
      <w:proofErr w:type="gramEnd"/>
      <w:r>
        <w:rPr>
          <w:rFonts w:ascii="Corda-Regular" w:hAnsi="Corda-Regular"/>
          <w:sz w:val="22"/>
          <w:szCs w:val="22"/>
        </w:rPr>
        <w:t xml:space="preserve"> von wo aus es durch die Weinberge geht. Die Führung kostet inkl. </w:t>
      </w:r>
      <w:proofErr w:type="spellStart"/>
      <w:r>
        <w:rPr>
          <w:rFonts w:ascii="Corda-Regular" w:hAnsi="Corda-Regular"/>
          <w:sz w:val="22"/>
          <w:szCs w:val="22"/>
        </w:rPr>
        <w:t>WEinverkotung</w:t>
      </w:r>
      <w:proofErr w:type="spellEnd"/>
      <w:r>
        <w:rPr>
          <w:rFonts w:ascii="Corda-Regular" w:hAnsi="Corda-Regular"/>
          <w:sz w:val="22"/>
          <w:szCs w:val="22"/>
        </w:rPr>
        <w:t xml:space="preserve"> 14 Euro. Anmeldungen für beide Führungen an </w:t>
      </w:r>
      <w:hyperlink r:id="rId15" w:history="1">
        <w:r w:rsidRPr="00A04C83">
          <w:rPr>
            <w:rStyle w:val="Hyperlink"/>
            <w:rFonts w:ascii="Corda-Regular" w:hAnsi="Corda-Regular"/>
            <w:sz w:val="22"/>
            <w:szCs w:val="22"/>
          </w:rPr>
          <w:t>i-punkt@edenkoben.de</w:t>
        </w:r>
      </w:hyperlink>
      <w:r>
        <w:rPr>
          <w:rFonts w:ascii="Corda-Regular" w:hAnsi="Corda-Regular"/>
          <w:sz w:val="22"/>
          <w:szCs w:val="22"/>
        </w:rPr>
        <w:t>, Tel. 06323/9897858.</w:t>
      </w:r>
    </w:p>
    <w:p w14:paraId="6DCEF092" w14:textId="77777777" w:rsidR="009B3944" w:rsidRDefault="009B3944" w:rsidP="009B3944">
      <w:pPr>
        <w:pStyle w:val="EinfAbs"/>
        <w:spacing w:line="360" w:lineRule="auto"/>
        <w:rPr>
          <w:rFonts w:ascii="Corda-Regular" w:hAnsi="Corda-Regular"/>
          <w:sz w:val="22"/>
          <w:szCs w:val="22"/>
        </w:rPr>
      </w:pPr>
    </w:p>
    <w:p w14:paraId="36F013F1" w14:textId="77777777" w:rsidR="009B3944" w:rsidRDefault="009B3944" w:rsidP="009B3944">
      <w:pPr>
        <w:pStyle w:val="EinfAbs"/>
        <w:spacing w:line="360" w:lineRule="auto"/>
        <w:rPr>
          <w:rFonts w:ascii="Corda-Regular" w:hAnsi="Corda-Regular"/>
          <w:sz w:val="22"/>
          <w:szCs w:val="22"/>
        </w:rPr>
      </w:pPr>
      <w:r>
        <w:rPr>
          <w:rFonts w:ascii="Corda-Regular" w:hAnsi="Corda-Regular"/>
          <w:sz w:val="22"/>
          <w:szCs w:val="22"/>
        </w:rPr>
        <w:t>Da der Kirchbergparkplatz an den Fest-Wochenenden nicht als Wohnmobil-Stellplatz zur Verfügung steht, können diese auf dem Gelände des Bauhofs in der Luitpoldstraße oder am Parkplatz am Friedensdenkmal stehen.</w:t>
      </w:r>
    </w:p>
    <w:p w14:paraId="3339C49E" w14:textId="77777777" w:rsidR="009B3944" w:rsidRDefault="009B3944" w:rsidP="009B3944">
      <w:pPr>
        <w:pStyle w:val="EinfAbs"/>
        <w:spacing w:line="360" w:lineRule="auto"/>
        <w:rPr>
          <w:rFonts w:ascii="Corda-Regular" w:hAnsi="Corda-Regular"/>
          <w:sz w:val="22"/>
          <w:szCs w:val="22"/>
        </w:rPr>
      </w:pPr>
    </w:p>
    <w:p w14:paraId="4A38A07D" w14:textId="77777777" w:rsidR="009B3944" w:rsidRPr="00894454" w:rsidRDefault="009B3944" w:rsidP="009B3944">
      <w:pPr>
        <w:pStyle w:val="EinfAbs"/>
        <w:spacing w:line="360" w:lineRule="auto"/>
        <w:rPr>
          <w:rFonts w:ascii="Corda-Regular" w:hAnsi="Corda-Regular"/>
          <w:b/>
          <w:bCs/>
          <w:sz w:val="22"/>
          <w:szCs w:val="22"/>
        </w:rPr>
      </w:pPr>
      <w:r w:rsidRPr="00894454">
        <w:rPr>
          <w:rFonts w:ascii="Corda-Regular" w:hAnsi="Corda-Regular"/>
          <w:b/>
          <w:bCs/>
          <w:sz w:val="22"/>
          <w:szCs w:val="22"/>
        </w:rPr>
        <w:t>Weitere Informationen:</w:t>
      </w:r>
    </w:p>
    <w:p w14:paraId="7971B300" w14:textId="77777777" w:rsidR="009B3944" w:rsidRDefault="009B3944" w:rsidP="009B3944">
      <w:pPr>
        <w:pStyle w:val="EinfAbs"/>
        <w:numPr>
          <w:ilvl w:val="0"/>
          <w:numId w:val="2"/>
        </w:numPr>
        <w:spacing w:line="360" w:lineRule="auto"/>
        <w:rPr>
          <w:rFonts w:ascii="Corda-Regular" w:hAnsi="Corda-Regular"/>
          <w:sz w:val="22"/>
          <w:szCs w:val="22"/>
        </w:rPr>
      </w:pPr>
      <w:r>
        <w:rPr>
          <w:rFonts w:ascii="Corda-Regular" w:hAnsi="Corda-Regular"/>
          <w:sz w:val="22"/>
          <w:szCs w:val="22"/>
        </w:rPr>
        <w:t xml:space="preserve">Ansprechpartner Gaumenfreunde: </w:t>
      </w:r>
      <w:r>
        <w:rPr>
          <w:rFonts w:ascii="Corda-Regular" w:hAnsi="Corda-Regular"/>
          <w:sz w:val="22"/>
          <w:szCs w:val="22"/>
        </w:rPr>
        <w:br/>
        <w:t>Alexander Kurz, Tel. 0151 58056306</w:t>
      </w:r>
      <w:r>
        <w:rPr>
          <w:rFonts w:ascii="Corda-Regular" w:hAnsi="Corda-Regular"/>
          <w:sz w:val="22"/>
          <w:szCs w:val="22"/>
        </w:rPr>
        <w:br/>
        <w:t xml:space="preserve">Tickets: </w:t>
      </w:r>
      <w:hyperlink r:id="rId16" w:history="1">
        <w:r w:rsidRPr="00A04C83">
          <w:rPr>
            <w:rStyle w:val="Hyperlink"/>
            <w:rFonts w:ascii="Corda-Regular" w:hAnsi="Corda-Regular"/>
            <w:sz w:val="22"/>
            <w:szCs w:val="22"/>
          </w:rPr>
          <w:t>www.pfalzshow.de</w:t>
        </w:r>
      </w:hyperlink>
    </w:p>
    <w:p w14:paraId="19ECEDCE" w14:textId="77777777" w:rsidR="009B3944" w:rsidRDefault="009B3944" w:rsidP="009B3944">
      <w:pPr>
        <w:pStyle w:val="EinfAbs"/>
        <w:numPr>
          <w:ilvl w:val="0"/>
          <w:numId w:val="2"/>
        </w:numPr>
        <w:spacing w:line="360" w:lineRule="auto"/>
        <w:rPr>
          <w:rFonts w:ascii="Corda-Regular" w:hAnsi="Corda-Regular"/>
          <w:sz w:val="22"/>
          <w:szCs w:val="22"/>
        </w:rPr>
      </w:pPr>
      <w:r w:rsidRPr="008230BA">
        <w:rPr>
          <w:rFonts w:ascii="Corda-Regular" w:hAnsi="Corda-Regular"/>
          <w:sz w:val="22"/>
          <w:szCs w:val="22"/>
        </w:rPr>
        <w:t xml:space="preserve">Südliche Weinstrasse e.V. </w:t>
      </w:r>
      <w:r>
        <w:rPr>
          <w:rFonts w:ascii="Corda-Regular" w:hAnsi="Corda-Regular"/>
          <w:sz w:val="22"/>
          <w:szCs w:val="22"/>
        </w:rPr>
        <w:br/>
      </w:r>
      <w:hyperlink r:id="rId17" w:history="1">
        <w:r w:rsidRPr="00A04C83">
          <w:rPr>
            <w:rStyle w:val="Hyperlink"/>
            <w:rFonts w:ascii="Corda-Regular" w:hAnsi="Corda-Regular"/>
            <w:sz w:val="22"/>
            <w:szCs w:val="22"/>
          </w:rPr>
          <w:t>www.suedlicheweinstrasse.de</w:t>
        </w:r>
      </w:hyperlink>
      <w:r>
        <w:rPr>
          <w:rFonts w:ascii="Corda-Regular" w:hAnsi="Corda-Regular"/>
          <w:sz w:val="22"/>
          <w:szCs w:val="22"/>
        </w:rPr>
        <w:t>,</w:t>
      </w:r>
      <w:r w:rsidRPr="001B069E">
        <w:rPr>
          <w:rFonts w:ascii="Corda-Regular" w:hAnsi="Corda-Regular"/>
          <w:sz w:val="22"/>
          <w:szCs w:val="22"/>
        </w:rPr>
        <w:t xml:space="preserve"> </w:t>
      </w:r>
      <w:r w:rsidRPr="008230BA">
        <w:rPr>
          <w:rFonts w:ascii="Corda-Regular" w:hAnsi="Corda-Regular"/>
          <w:sz w:val="22"/>
          <w:szCs w:val="22"/>
        </w:rPr>
        <w:t>Tel. 06341 940400</w:t>
      </w:r>
    </w:p>
    <w:p w14:paraId="316BB368" w14:textId="77777777" w:rsidR="009B3944" w:rsidRPr="00A97AA4" w:rsidRDefault="009B3944" w:rsidP="009B3944">
      <w:pPr>
        <w:pStyle w:val="EinfAbs"/>
        <w:numPr>
          <w:ilvl w:val="0"/>
          <w:numId w:val="2"/>
        </w:numPr>
        <w:spacing w:line="360" w:lineRule="auto"/>
        <w:rPr>
          <w:rFonts w:ascii="Corda-Regular" w:hAnsi="Corda-Regular"/>
          <w:sz w:val="22"/>
          <w:szCs w:val="22"/>
        </w:rPr>
      </w:pPr>
      <w:r w:rsidRPr="00A97AA4">
        <w:rPr>
          <w:rFonts w:ascii="Corda-Regular" w:hAnsi="Corda-Regular"/>
          <w:sz w:val="22"/>
          <w:szCs w:val="22"/>
        </w:rPr>
        <w:t>Büro für Tourismus Südliche Weinstrasse Edenkoben</w:t>
      </w:r>
      <w:r>
        <w:rPr>
          <w:rFonts w:ascii="Corda-Regular" w:hAnsi="Corda-Regular"/>
          <w:sz w:val="22"/>
          <w:szCs w:val="22"/>
        </w:rPr>
        <w:t>:</w:t>
      </w:r>
    </w:p>
    <w:p w14:paraId="6BD75F93" w14:textId="77777777" w:rsidR="009B3944" w:rsidRDefault="0029123B" w:rsidP="009B3944">
      <w:pPr>
        <w:pStyle w:val="EinfAbs"/>
        <w:spacing w:line="360" w:lineRule="auto"/>
        <w:ind w:left="720"/>
        <w:rPr>
          <w:rFonts w:ascii="Corda-Regular" w:hAnsi="Corda-Regular"/>
          <w:sz w:val="22"/>
          <w:szCs w:val="22"/>
        </w:rPr>
      </w:pPr>
      <w:hyperlink r:id="rId18" w:history="1">
        <w:r w:rsidR="009B3944" w:rsidRPr="00A04C83">
          <w:rPr>
            <w:rStyle w:val="Hyperlink"/>
            <w:rFonts w:ascii="Corda-Regular" w:hAnsi="Corda-Regular"/>
            <w:sz w:val="22"/>
            <w:szCs w:val="22"/>
          </w:rPr>
          <w:t>www.garten-eden-pfalz.de</w:t>
        </w:r>
      </w:hyperlink>
      <w:r w:rsidR="009B3944">
        <w:rPr>
          <w:rFonts w:ascii="Corda-Regular" w:hAnsi="Corda-Regular"/>
          <w:sz w:val="22"/>
          <w:szCs w:val="22"/>
        </w:rPr>
        <w:t xml:space="preserve"> , Tel. </w:t>
      </w:r>
      <w:r w:rsidR="009B3944" w:rsidRPr="00A97AA4">
        <w:rPr>
          <w:rFonts w:ascii="Corda-Regular" w:hAnsi="Corda-Regular"/>
          <w:sz w:val="22"/>
          <w:szCs w:val="22"/>
        </w:rPr>
        <w:t>06323 959222</w:t>
      </w:r>
    </w:p>
    <w:p w14:paraId="17D3F90B" w14:textId="49613419" w:rsidR="009B3944" w:rsidRPr="00E46F0D" w:rsidRDefault="009B3944" w:rsidP="009B3944">
      <w:pPr>
        <w:pStyle w:val="EinfAbs"/>
        <w:numPr>
          <w:ilvl w:val="0"/>
          <w:numId w:val="2"/>
        </w:numPr>
        <w:spacing w:line="360" w:lineRule="auto"/>
        <w:rPr>
          <w:rFonts w:ascii="Corda-Regular" w:hAnsi="Corda-Regular"/>
          <w:sz w:val="22"/>
          <w:szCs w:val="22"/>
        </w:rPr>
      </w:pPr>
      <w:proofErr w:type="spellStart"/>
      <w:r>
        <w:rPr>
          <w:rFonts w:ascii="Corda-Regular" w:hAnsi="Corda-Regular"/>
          <w:sz w:val="22"/>
          <w:szCs w:val="22"/>
        </w:rPr>
        <w:t>Edenkobener</w:t>
      </w:r>
      <w:proofErr w:type="spellEnd"/>
      <w:r>
        <w:rPr>
          <w:rFonts w:ascii="Corda-Regular" w:hAnsi="Corda-Regular"/>
          <w:sz w:val="22"/>
          <w:szCs w:val="22"/>
        </w:rPr>
        <w:t xml:space="preserve"> </w:t>
      </w:r>
      <w:proofErr w:type="spellStart"/>
      <w:r>
        <w:rPr>
          <w:rFonts w:ascii="Corda-Regular" w:hAnsi="Corda-Regular"/>
          <w:sz w:val="22"/>
          <w:szCs w:val="22"/>
        </w:rPr>
        <w:t>GästeführerInnen</w:t>
      </w:r>
      <w:proofErr w:type="spellEnd"/>
      <w:r>
        <w:rPr>
          <w:rFonts w:ascii="Corda-Regular" w:hAnsi="Corda-Regular"/>
          <w:sz w:val="22"/>
          <w:szCs w:val="22"/>
        </w:rPr>
        <w:t>:</w:t>
      </w:r>
      <w:r>
        <w:rPr>
          <w:rFonts w:ascii="Corda-Regular" w:hAnsi="Corda-Regular"/>
          <w:sz w:val="22"/>
          <w:szCs w:val="22"/>
        </w:rPr>
        <w:br/>
      </w:r>
      <w:hyperlink r:id="rId19" w:history="1">
        <w:r w:rsidRPr="00A04C83">
          <w:rPr>
            <w:rStyle w:val="Hyperlink"/>
            <w:rFonts w:ascii="Corda-Regular" w:hAnsi="Corda-Regular"/>
            <w:sz w:val="22"/>
            <w:szCs w:val="22"/>
          </w:rPr>
          <w:t>www.gaestefuehrer.edenkoben.de</w:t>
        </w:r>
      </w:hyperlink>
      <w:r>
        <w:rPr>
          <w:rFonts w:ascii="Corda-Regular" w:hAnsi="Corda-Regular"/>
          <w:sz w:val="22"/>
          <w:szCs w:val="22"/>
        </w:rPr>
        <w:t>, Tel. 06323/9897858</w:t>
      </w:r>
    </w:p>
    <w:p w14:paraId="435B0683" w14:textId="77777777" w:rsidR="003067C3" w:rsidRPr="00E46F0D" w:rsidRDefault="003067C3" w:rsidP="00E46F0D">
      <w:pPr>
        <w:pStyle w:val="EinfAbs"/>
        <w:spacing w:line="360" w:lineRule="auto"/>
        <w:rPr>
          <w:rFonts w:ascii="Corda-Regular" w:hAnsi="Corda-Regular"/>
          <w:sz w:val="22"/>
          <w:szCs w:val="22"/>
        </w:rPr>
      </w:pPr>
    </w:p>
    <w:p w14:paraId="1CAACE34" w14:textId="77777777" w:rsidR="003067C3" w:rsidRDefault="003067C3" w:rsidP="00F25A83">
      <w:pPr>
        <w:pStyle w:val="EinfAbs"/>
        <w:spacing w:line="360" w:lineRule="auto"/>
        <w:rPr>
          <w:rFonts w:ascii="Corda-Regular" w:hAnsi="Corda-Regular"/>
          <w:sz w:val="22"/>
          <w:szCs w:val="22"/>
        </w:rPr>
      </w:pPr>
    </w:p>
    <w:sectPr w:rsidR="003067C3" w:rsidSect="00D00C27">
      <w:pgSz w:w="11900" w:h="16840" w:code="9"/>
      <w:pgMar w:top="2948" w:right="567" w:bottom="1134" w:left="413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B507D" w14:textId="77777777" w:rsidR="00F90DD3" w:rsidRDefault="00F90DD3" w:rsidP="00EC1492">
      <w:r>
        <w:separator/>
      </w:r>
    </w:p>
  </w:endnote>
  <w:endnote w:type="continuationSeparator" w:id="0">
    <w:p w14:paraId="582CEC07" w14:textId="77777777" w:rsidR="00F90DD3" w:rsidRDefault="00F90DD3" w:rsidP="00EC1492">
      <w:r>
        <w:continuationSeparator/>
      </w:r>
    </w:p>
  </w:endnote>
  <w:endnote w:type="continuationNotice" w:id="1">
    <w:p w14:paraId="78F59976" w14:textId="77777777" w:rsidR="00F90DD3" w:rsidRDefault="00F90D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rda-Regular">
    <w:panose1 w:val="00000000000000000000"/>
    <w:charset w:val="00"/>
    <w:family w:val="modern"/>
    <w:notTrueType/>
    <w:pitch w:val="variable"/>
    <w:sig w:usb0="A00000AF" w:usb1="4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Roman">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STAR PRO">
    <w:altName w:val="Arial"/>
    <w:charset w:val="00"/>
    <w:family w:val="auto"/>
    <w:pitch w:val="variable"/>
    <w:sig w:usb0="800002AF" w:usb1="5000204A"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rda-Bold">
    <w:panose1 w:val="02000803020000020004"/>
    <w:charset w:val="00"/>
    <w:family w:val="modern"/>
    <w:notTrueType/>
    <w:pitch w:val="variable"/>
    <w:sig w:usb0="A00000AF" w:usb1="4000205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2052E" w14:textId="77777777" w:rsidR="00F90DD3" w:rsidRDefault="00F90DD3" w:rsidP="00EC1492">
      <w:r>
        <w:separator/>
      </w:r>
    </w:p>
  </w:footnote>
  <w:footnote w:type="continuationSeparator" w:id="0">
    <w:p w14:paraId="5FE4EE0F" w14:textId="77777777" w:rsidR="00F90DD3" w:rsidRDefault="00F90DD3" w:rsidP="00EC1492">
      <w:r>
        <w:continuationSeparator/>
      </w:r>
    </w:p>
  </w:footnote>
  <w:footnote w:type="continuationNotice" w:id="1">
    <w:p w14:paraId="0D576037" w14:textId="77777777" w:rsidR="00F90DD3" w:rsidRDefault="00F90DD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D176F"/>
    <w:multiLevelType w:val="hybridMultilevel"/>
    <w:tmpl w:val="A85A1716"/>
    <w:lvl w:ilvl="0" w:tplc="03AC21B6">
      <w:numFmt w:val="bullet"/>
      <w:lvlText w:val="-"/>
      <w:lvlJc w:val="left"/>
      <w:pPr>
        <w:ind w:left="720" w:hanging="360"/>
      </w:pPr>
      <w:rPr>
        <w:rFonts w:ascii="Corda-Regular" w:eastAsia="Calibri" w:hAnsi="Corda-Regular"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76D47CB1"/>
    <w:multiLevelType w:val="hybridMultilevel"/>
    <w:tmpl w:val="03CC1188"/>
    <w:lvl w:ilvl="0" w:tplc="6330BB82">
      <w:start w:val="1000"/>
      <w:numFmt w:val="bullet"/>
      <w:lvlText w:val="-"/>
      <w:lvlJc w:val="left"/>
      <w:pPr>
        <w:ind w:left="720" w:hanging="360"/>
      </w:pPr>
      <w:rPr>
        <w:rFonts w:ascii="Corda-Regular" w:eastAsia="Calibri" w:hAnsi="Corda-Regular" w:cs="Times-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drawingGridHorizontalSpacing w:val="105"/>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0B9"/>
    <w:rsid w:val="00006FFF"/>
    <w:rsid w:val="000149B6"/>
    <w:rsid w:val="00034699"/>
    <w:rsid w:val="00035067"/>
    <w:rsid w:val="000406A3"/>
    <w:rsid w:val="00050BA7"/>
    <w:rsid w:val="00071AAB"/>
    <w:rsid w:val="00072EB0"/>
    <w:rsid w:val="00074FEE"/>
    <w:rsid w:val="0008778E"/>
    <w:rsid w:val="000913D4"/>
    <w:rsid w:val="00092C4A"/>
    <w:rsid w:val="00093D54"/>
    <w:rsid w:val="000A74BD"/>
    <w:rsid w:val="000B657B"/>
    <w:rsid w:val="000C33F2"/>
    <w:rsid w:val="000D067C"/>
    <w:rsid w:val="000D58C3"/>
    <w:rsid w:val="000D5B2E"/>
    <w:rsid w:val="000E3332"/>
    <w:rsid w:val="000F16FD"/>
    <w:rsid w:val="000F1BFD"/>
    <w:rsid w:val="000F28F8"/>
    <w:rsid w:val="000F2E81"/>
    <w:rsid w:val="000F3E8D"/>
    <w:rsid w:val="00101F8D"/>
    <w:rsid w:val="001024F9"/>
    <w:rsid w:val="00106FBE"/>
    <w:rsid w:val="001102B7"/>
    <w:rsid w:val="001114B3"/>
    <w:rsid w:val="0012127F"/>
    <w:rsid w:val="00135B39"/>
    <w:rsid w:val="00147D4E"/>
    <w:rsid w:val="00190843"/>
    <w:rsid w:val="00191832"/>
    <w:rsid w:val="00192AF2"/>
    <w:rsid w:val="001C18AB"/>
    <w:rsid w:val="001E1CB1"/>
    <w:rsid w:val="001E322D"/>
    <w:rsid w:val="001F0152"/>
    <w:rsid w:val="001F6792"/>
    <w:rsid w:val="00207D4B"/>
    <w:rsid w:val="00214859"/>
    <w:rsid w:val="00217A76"/>
    <w:rsid w:val="00222D8A"/>
    <w:rsid w:val="002272E2"/>
    <w:rsid w:val="002302DE"/>
    <w:rsid w:val="00235A89"/>
    <w:rsid w:val="00237195"/>
    <w:rsid w:val="00246719"/>
    <w:rsid w:val="00252423"/>
    <w:rsid w:val="002548E4"/>
    <w:rsid w:val="00255911"/>
    <w:rsid w:val="0027085F"/>
    <w:rsid w:val="00275F11"/>
    <w:rsid w:val="00286207"/>
    <w:rsid w:val="00294A1B"/>
    <w:rsid w:val="002B05A0"/>
    <w:rsid w:val="002C2F7B"/>
    <w:rsid w:val="002D24C2"/>
    <w:rsid w:val="002E449B"/>
    <w:rsid w:val="002E5CDF"/>
    <w:rsid w:val="002E5DC6"/>
    <w:rsid w:val="003027C3"/>
    <w:rsid w:val="00303B2C"/>
    <w:rsid w:val="003067C3"/>
    <w:rsid w:val="003135E2"/>
    <w:rsid w:val="00317235"/>
    <w:rsid w:val="0032244D"/>
    <w:rsid w:val="00322FBC"/>
    <w:rsid w:val="00327ED6"/>
    <w:rsid w:val="00330021"/>
    <w:rsid w:val="00332A3A"/>
    <w:rsid w:val="0035180D"/>
    <w:rsid w:val="00353FCD"/>
    <w:rsid w:val="0037580C"/>
    <w:rsid w:val="003777D4"/>
    <w:rsid w:val="00382C10"/>
    <w:rsid w:val="003B2292"/>
    <w:rsid w:val="003B2B1A"/>
    <w:rsid w:val="003B4C5B"/>
    <w:rsid w:val="003B7E5D"/>
    <w:rsid w:val="003D4F28"/>
    <w:rsid w:val="003D6991"/>
    <w:rsid w:val="003E3BC9"/>
    <w:rsid w:val="003F2164"/>
    <w:rsid w:val="003F4EB8"/>
    <w:rsid w:val="00401D1F"/>
    <w:rsid w:val="00406212"/>
    <w:rsid w:val="00406414"/>
    <w:rsid w:val="0041176E"/>
    <w:rsid w:val="004225FF"/>
    <w:rsid w:val="00426391"/>
    <w:rsid w:val="00435A65"/>
    <w:rsid w:val="00455E8E"/>
    <w:rsid w:val="00462F6D"/>
    <w:rsid w:val="00464FFB"/>
    <w:rsid w:val="0047169A"/>
    <w:rsid w:val="00472E11"/>
    <w:rsid w:val="00495489"/>
    <w:rsid w:val="004962C6"/>
    <w:rsid w:val="004B12A5"/>
    <w:rsid w:val="004B447E"/>
    <w:rsid w:val="004B78A7"/>
    <w:rsid w:val="004B7E3A"/>
    <w:rsid w:val="004D54FA"/>
    <w:rsid w:val="004D6613"/>
    <w:rsid w:val="00501329"/>
    <w:rsid w:val="0050425A"/>
    <w:rsid w:val="005173B6"/>
    <w:rsid w:val="0052076D"/>
    <w:rsid w:val="00530141"/>
    <w:rsid w:val="00537841"/>
    <w:rsid w:val="005524D8"/>
    <w:rsid w:val="005544EB"/>
    <w:rsid w:val="0055657E"/>
    <w:rsid w:val="005571E9"/>
    <w:rsid w:val="0056084E"/>
    <w:rsid w:val="005635E3"/>
    <w:rsid w:val="00573FE7"/>
    <w:rsid w:val="005769DD"/>
    <w:rsid w:val="005806B6"/>
    <w:rsid w:val="005A0737"/>
    <w:rsid w:val="005C0EE5"/>
    <w:rsid w:val="005C5F2C"/>
    <w:rsid w:val="005E327E"/>
    <w:rsid w:val="005E7005"/>
    <w:rsid w:val="005F0EB5"/>
    <w:rsid w:val="00607038"/>
    <w:rsid w:val="006126FF"/>
    <w:rsid w:val="006178F0"/>
    <w:rsid w:val="006220C5"/>
    <w:rsid w:val="006245E0"/>
    <w:rsid w:val="00630DAB"/>
    <w:rsid w:val="00646669"/>
    <w:rsid w:val="006611D3"/>
    <w:rsid w:val="006658FA"/>
    <w:rsid w:val="00670FB5"/>
    <w:rsid w:val="00673711"/>
    <w:rsid w:val="00676220"/>
    <w:rsid w:val="0068662B"/>
    <w:rsid w:val="00696A42"/>
    <w:rsid w:val="006A3197"/>
    <w:rsid w:val="006A39EB"/>
    <w:rsid w:val="006A7F0B"/>
    <w:rsid w:val="006B484F"/>
    <w:rsid w:val="006C10A3"/>
    <w:rsid w:val="006D0B29"/>
    <w:rsid w:val="006D1F56"/>
    <w:rsid w:val="006D541E"/>
    <w:rsid w:val="006D7C35"/>
    <w:rsid w:val="006F75F0"/>
    <w:rsid w:val="007073DA"/>
    <w:rsid w:val="00707814"/>
    <w:rsid w:val="00724916"/>
    <w:rsid w:val="00727971"/>
    <w:rsid w:val="00731D38"/>
    <w:rsid w:val="007334F8"/>
    <w:rsid w:val="007346AA"/>
    <w:rsid w:val="00737EFB"/>
    <w:rsid w:val="00752D1A"/>
    <w:rsid w:val="0076111E"/>
    <w:rsid w:val="007665F7"/>
    <w:rsid w:val="00770C02"/>
    <w:rsid w:val="00785C16"/>
    <w:rsid w:val="0079549E"/>
    <w:rsid w:val="007A1112"/>
    <w:rsid w:val="007A39C3"/>
    <w:rsid w:val="007A527A"/>
    <w:rsid w:val="007B15A5"/>
    <w:rsid w:val="007B582B"/>
    <w:rsid w:val="007D30B9"/>
    <w:rsid w:val="007D3E86"/>
    <w:rsid w:val="007D403D"/>
    <w:rsid w:val="007E1A90"/>
    <w:rsid w:val="007F0670"/>
    <w:rsid w:val="0081042F"/>
    <w:rsid w:val="008134F5"/>
    <w:rsid w:val="00830545"/>
    <w:rsid w:val="008606AC"/>
    <w:rsid w:val="008826A7"/>
    <w:rsid w:val="00882887"/>
    <w:rsid w:val="008830CA"/>
    <w:rsid w:val="008838D3"/>
    <w:rsid w:val="00894004"/>
    <w:rsid w:val="00895604"/>
    <w:rsid w:val="008A042E"/>
    <w:rsid w:val="008B04FE"/>
    <w:rsid w:val="008B24AF"/>
    <w:rsid w:val="008B7382"/>
    <w:rsid w:val="008C7A37"/>
    <w:rsid w:val="008D0ED2"/>
    <w:rsid w:val="008D5CC0"/>
    <w:rsid w:val="008E2014"/>
    <w:rsid w:val="008F2CBD"/>
    <w:rsid w:val="008F2D42"/>
    <w:rsid w:val="008F4A79"/>
    <w:rsid w:val="00902E8D"/>
    <w:rsid w:val="009126FC"/>
    <w:rsid w:val="009144D0"/>
    <w:rsid w:val="00920CCA"/>
    <w:rsid w:val="0092332A"/>
    <w:rsid w:val="00931DA9"/>
    <w:rsid w:val="00946300"/>
    <w:rsid w:val="00950934"/>
    <w:rsid w:val="00956214"/>
    <w:rsid w:val="009645E0"/>
    <w:rsid w:val="00966A3D"/>
    <w:rsid w:val="009710CE"/>
    <w:rsid w:val="00974549"/>
    <w:rsid w:val="0097542C"/>
    <w:rsid w:val="009A2D61"/>
    <w:rsid w:val="009B00BD"/>
    <w:rsid w:val="009B3943"/>
    <w:rsid w:val="009B3944"/>
    <w:rsid w:val="009C333C"/>
    <w:rsid w:val="009C3F61"/>
    <w:rsid w:val="009C7FDC"/>
    <w:rsid w:val="009D2060"/>
    <w:rsid w:val="009D4783"/>
    <w:rsid w:val="009E11C5"/>
    <w:rsid w:val="009F4353"/>
    <w:rsid w:val="009F50BA"/>
    <w:rsid w:val="00A025DD"/>
    <w:rsid w:val="00A16004"/>
    <w:rsid w:val="00A160A2"/>
    <w:rsid w:val="00A21035"/>
    <w:rsid w:val="00A24EAA"/>
    <w:rsid w:val="00A25CBD"/>
    <w:rsid w:val="00A27AAB"/>
    <w:rsid w:val="00A3025A"/>
    <w:rsid w:val="00A31E18"/>
    <w:rsid w:val="00A35DAA"/>
    <w:rsid w:val="00A3722E"/>
    <w:rsid w:val="00A400AE"/>
    <w:rsid w:val="00A63194"/>
    <w:rsid w:val="00A631A8"/>
    <w:rsid w:val="00A70B31"/>
    <w:rsid w:val="00A73F5E"/>
    <w:rsid w:val="00A83A68"/>
    <w:rsid w:val="00A9405E"/>
    <w:rsid w:val="00AB015F"/>
    <w:rsid w:val="00AB11C1"/>
    <w:rsid w:val="00AC7828"/>
    <w:rsid w:val="00AD00CC"/>
    <w:rsid w:val="00AF74EA"/>
    <w:rsid w:val="00B07452"/>
    <w:rsid w:val="00B1261E"/>
    <w:rsid w:val="00B15EC1"/>
    <w:rsid w:val="00B21AE2"/>
    <w:rsid w:val="00B23D13"/>
    <w:rsid w:val="00B25D19"/>
    <w:rsid w:val="00B40FA7"/>
    <w:rsid w:val="00B506B2"/>
    <w:rsid w:val="00B507FE"/>
    <w:rsid w:val="00B53F9D"/>
    <w:rsid w:val="00B650B5"/>
    <w:rsid w:val="00B65A6F"/>
    <w:rsid w:val="00B767A6"/>
    <w:rsid w:val="00B801F1"/>
    <w:rsid w:val="00B81CF0"/>
    <w:rsid w:val="00B87DF4"/>
    <w:rsid w:val="00B94D23"/>
    <w:rsid w:val="00B96DA8"/>
    <w:rsid w:val="00BA18C1"/>
    <w:rsid w:val="00BA4D77"/>
    <w:rsid w:val="00BB1F4C"/>
    <w:rsid w:val="00BB3D73"/>
    <w:rsid w:val="00BC475A"/>
    <w:rsid w:val="00BD6184"/>
    <w:rsid w:val="00BE30E4"/>
    <w:rsid w:val="00BE6480"/>
    <w:rsid w:val="00BF3254"/>
    <w:rsid w:val="00BF5244"/>
    <w:rsid w:val="00BF78E7"/>
    <w:rsid w:val="00C0042B"/>
    <w:rsid w:val="00C159DD"/>
    <w:rsid w:val="00C234CC"/>
    <w:rsid w:val="00C23924"/>
    <w:rsid w:val="00C3149C"/>
    <w:rsid w:val="00C475F1"/>
    <w:rsid w:val="00C51B50"/>
    <w:rsid w:val="00C632F7"/>
    <w:rsid w:val="00C67C90"/>
    <w:rsid w:val="00C70578"/>
    <w:rsid w:val="00C720E4"/>
    <w:rsid w:val="00C80F0F"/>
    <w:rsid w:val="00C8124D"/>
    <w:rsid w:val="00C91A6D"/>
    <w:rsid w:val="00CB1810"/>
    <w:rsid w:val="00CB3EF4"/>
    <w:rsid w:val="00CB774A"/>
    <w:rsid w:val="00CC7FD8"/>
    <w:rsid w:val="00CD0D5F"/>
    <w:rsid w:val="00CD4D8C"/>
    <w:rsid w:val="00CF6121"/>
    <w:rsid w:val="00D00C27"/>
    <w:rsid w:val="00D057E1"/>
    <w:rsid w:val="00D1410B"/>
    <w:rsid w:val="00D3720A"/>
    <w:rsid w:val="00D43B19"/>
    <w:rsid w:val="00D63095"/>
    <w:rsid w:val="00D726CF"/>
    <w:rsid w:val="00D73C71"/>
    <w:rsid w:val="00D751C7"/>
    <w:rsid w:val="00D92F6E"/>
    <w:rsid w:val="00D9397F"/>
    <w:rsid w:val="00D95839"/>
    <w:rsid w:val="00D97760"/>
    <w:rsid w:val="00DB5C40"/>
    <w:rsid w:val="00DD79A4"/>
    <w:rsid w:val="00DE327E"/>
    <w:rsid w:val="00DE5A2C"/>
    <w:rsid w:val="00DE7465"/>
    <w:rsid w:val="00DF0FAD"/>
    <w:rsid w:val="00E0524C"/>
    <w:rsid w:val="00E065B2"/>
    <w:rsid w:val="00E11E6F"/>
    <w:rsid w:val="00E14C03"/>
    <w:rsid w:val="00E151CB"/>
    <w:rsid w:val="00E234C3"/>
    <w:rsid w:val="00E24D92"/>
    <w:rsid w:val="00E30C31"/>
    <w:rsid w:val="00E36795"/>
    <w:rsid w:val="00E46F0D"/>
    <w:rsid w:val="00E81EF0"/>
    <w:rsid w:val="00E82803"/>
    <w:rsid w:val="00E85C70"/>
    <w:rsid w:val="00E92B71"/>
    <w:rsid w:val="00EB2C70"/>
    <w:rsid w:val="00EC0D7A"/>
    <w:rsid w:val="00EC13A9"/>
    <w:rsid w:val="00EC1492"/>
    <w:rsid w:val="00EC34BA"/>
    <w:rsid w:val="00EC5049"/>
    <w:rsid w:val="00EC741C"/>
    <w:rsid w:val="00ED07F3"/>
    <w:rsid w:val="00ED304F"/>
    <w:rsid w:val="00ED40E2"/>
    <w:rsid w:val="00ED4BE5"/>
    <w:rsid w:val="00EE0691"/>
    <w:rsid w:val="00EE1E7F"/>
    <w:rsid w:val="00EE47DB"/>
    <w:rsid w:val="00EF0CE4"/>
    <w:rsid w:val="00F00BE7"/>
    <w:rsid w:val="00F13373"/>
    <w:rsid w:val="00F142DE"/>
    <w:rsid w:val="00F15B08"/>
    <w:rsid w:val="00F22E51"/>
    <w:rsid w:val="00F25A83"/>
    <w:rsid w:val="00F36366"/>
    <w:rsid w:val="00F367E2"/>
    <w:rsid w:val="00F37EB2"/>
    <w:rsid w:val="00F45E7C"/>
    <w:rsid w:val="00F6164E"/>
    <w:rsid w:val="00F70B53"/>
    <w:rsid w:val="00F72A8C"/>
    <w:rsid w:val="00F74196"/>
    <w:rsid w:val="00F825E2"/>
    <w:rsid w:val="00F8275F"/>
    <w:rsid w:val="00F90DD3"/>
    <w:rsid w:val="00F93B39"/>
    <w:rsid w:val="00F952C5"/>
    <w:rsid w:val="00F9664C"/>
    <w:rsid w:val="00F97021"/>
    <w:rsid w:val="00F972F0"/>
    <w:rsid w:val="00FB52A6"/>
    <w:rsid w:val="00FC2DA7"/>
    <w:rsid w:val="00FD3B21"/>
    <w:rsid w:val="00FD3D76"/>
    <w:rsid w:val="00FD4D06"/>
    <w:rsid w:val="00FD5429"/>
    <w:rsid w:val="00FD6D3B"/>
    <w:rsid w:val="00FF0587"/>
    <w:rsid w:val="00FF51CB"/>
    <w:rsid w:val="00FF7565"/>
    <w:rsid w:val="17F5C5E1"/>
    <w:rsid w:val="1E19EA53"/>
    <w:rsid w:val="28DEA274"/>
    <w:rsid w:val="32E03027"/>
    <w:rsid w:val="34039287"/>
    <w:rsid w:val="40CBDF77"/>
    <w:rsid w:val="4F8F84D4"/>
    <w:rsid w:val="544443A5"/>
    <w:rsid w:val="59015926"/>
    <w:rsid w:val="597021D0"/>
    <w:rsid w:val="61B99944"/>
    <w:rsid w:val="666A994A"/>
    <w:rsid w:val="6B861740"/>
    <w:rsid w:val="7E9D05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A15841"/>
  <w15:docId w15:val="{47187965-DB7A-46AB-B285-6F44F4121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STAR PRO"/>
        <w:sz w:val="21"/>
        <w:szCs w:val="21"/>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45E7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C1492"/>
    <w:pPr>
      <w:tabs>
        <w:tab w:val="center" w:pos="4536"/>
        <w:tab w:val="right" w:pos="9072"/>
      </w:tabs>
    </w:pPr>
  </w:style>
  <w:style w:type="character" w:customStyle="1" w:styleId="KopfzeileZchn">
    <w:name w:val="Kopfzeile Zchn"/>
    <w:basedOn w:val="Absatz-Standardschriftart"/>
    <w:link w:val="Kopfzeile"/>
    <w:uiPriority w:val="99"/>
    <w:rsid w:val="00EC1492"/>
  </w:style>
  <w:style w:type="paragraph" w:styleId="Fuzeile">
    <w:name w:val="footer"/>
    <w:basedOn w:val="Standard"/>
    <w:link w:val="FuzeileZchn"/>
    <w:uiPriority w:val="99"/>
    <w:unhideWhenUsed/>
    <w:rsid w:val="00EC1492"/>
    <w:pPr>
      <w:tabs>
        <w:tab w:val="center" w:pos="4536"/>
        <w:tab w:val="right" w:pos="9072"/>
      </w:tabs>
    </w:pPr>
  </w:style>
  <w:style w:type="character" w:customStyle="1" w:styleId="FuzeileZchn">
    <w:name w:val="Fußzeile Zchn"/>
    <w:basedOn w:val="Absatz-Standardschriftart"/>
    <w:link w:val="Fuzeile"/>
    <w:uiPriority w:val="99"/>
    <w:rsid w:val="00EC1492"/>
  </w:style>
  <w:style w:type="paragraph" w:styleId="Titel">
    <w:name w:val="Title"/>
    <w:basedOn w:val="Standard"/>
    <w:next w:val="Standard"/>
    <w:link w:val="TitelZchn"/>
    <w:uiPriority w:val="10"/>
    <w:qFormat/>
    <w:rsid w:val="00EC1492"/>
    <w:pPr>
      <w:contextualSpacing/>
    </w:pPr>
    <w:rPr>
      <w:rFonts w:ascii="Calibri Light" w:eastAsia="Times New Roman" w:hAnsi="Calibri Light"/>
      <w:spacing w:val="-10"/>
      <w:kern w:val="28"/>
      <w:sz w:val="56"/>
      <w:szCs w:val="56"/>
    </w:rPr>
  </w:style>
  <w:style w:type="character" w:customStyle="1" w:styleId="TitelZchn">
    <w:name w:val="Titel Zchn"/>
    <w:link w:val="Titel"/>
    <w:uiPriority w:val="10"/>
    <w:rsid w:val="00EC1492"/>
    <w:rPr>
      <w:rFonts w:ascii="Calibri Light" w:eastAsia="Times New Roman" w:hAnsi="Calibri Light" w:cs="Times New Roman"/>
      <w:spacing w:val="-10"/>
      <w:kern w:val="28"/>
      <w:sz w:val="56"/>
      <w:szCs w:val="56"/>
    </w:rPr>
  </w:style>
  <w:style w:type="character" w:styleId="Hyperlink">
    <w:name w:val="Hyperlink"/>
    <w:uiPriority w:val="99"/>
    <w:unhideWhenUsed/>
    <w:rsid w:val="00CC7FD8"/>
    <w:rPr>
      <w:color w:val="0563C1"/>
      <w:u w:val="single"/>
    </w:rPr>
  </w:style>
  <w:style w:type="paragraph" w:customStyle="1" w:styleId="EinfAbs">
    <w:name w:val="[Einf. Abs.]"/>
    <w:basedOn w:val="Standard"/>
    <w:uiPriority w:val="99"/>
    <w:rsid w:val="00D1410B"/>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styleId="Sprechblasentext">
    <w:name w:val="Balloon Text"/>
    <w:basedOn w:val="Standard"/>
    <w:link w:val="SprechblasentextZchn"/>
    <w:unhideWhenUsed/>
    <w:rsid w:val="005806B6"/>
    <w:rPr>
      <w:rFonts w:ascii="Times New Roman" w:hAnsi="Times New Roman" w:cs="Times New Roman"/>
      <w:sz w:val="18"/>
      <w:szCs w:val="18"/>
    </w:rPr>
  </w:style>
  <w:style w:type="character" w:customStyle="1" w:styleId="SprechblasentextZchn">
    <w:name w:val="Sprechblasentext Zchn"/>
    <w:basedOn w:val="Absatz-Standardschriftart"/>
    <w:link w:val="Sprechblasentext"/>
    <w:rsid w:val="005806B6"/>
    <w:rPr>
      <w:rFonts w:ascii="Times New Roman" w:hAnsi="Times New Roman" w:cs="Times New Roman"/>
      <w:sz w:val="18"/>
      <w:szCs w:val="18"/>
    </w:rPr>
  </w:style>
  <w:style w:type="paragraph" w:styleId="Textkrper2">
    <w:name w:val="Body Text 2"/>
    <w:basedOn w:val="Standard"/>
    <w:link w:val="Textkrper2Zchn"/>
    <w:rsid w:val="007D30B9"/>
    <w:pPr>
      <w:spacing w:after="120" w:line="480" w:lineRule="auto"/>
    </w:pPr>
    <w:rPr>
      <w:rFonts w:eastAsia="Times New Roman" w:cs="Times New Roman"/>
      <w:sz w:val="24"/>
      <w:szCs w:val="20"/>
    </w:rPr>
  </w:style>
  <w:style w:type="character" w:customStyle="1" w:styleId="Textkrper2Zchn">
    <w:name w:val="Textkörper 2 Zchn"/>
    <w:basedOn w:val="Absatz-Standardschriftart"/>
    <w:link w:val="Textkrper2"/>
    <w:rsid w:val="007D30B9"/>
    <w:rPr>
      <w:rFonts w:eastAsia="Times New Roman" w:cs="Times New Roman"/>
      <w:sz w:val="24"/>
      <w:szCs w:val="20"/>
    </w:rPr>
  </w:style>
  <w:style w:type="character" w:styleId="BesuchterLink">
    <w:name w:val="FollowedHyperlink"/>
    <w:basedOn w:val="Absatz-Standardschriftart"/>
    <w:uiPriority w:val="99"/>
    <w:semiHidden/>
    <w:unhideWhenUsed/>
    <w:rsid w:val="001E1CB1"/>
    <w:rPr>
      <w:color w:val="954F72" w:themeColor="followedHyperlink"/>
      <w:u w:val="single"/>
    </w:rPr>
  </w:style>
  <w:style w:type="paragraph" w:customStyle="1" w:styleId="csc-default">
    <w:name w:val="csc-default"/>
    <w:basedOn w:val="Standard"/>
    <w:rsid w:val="00AF74EA"/>
    <w:pPr>
      <w:spacing w:before="100" w:beforeAutospacing="1" w:after="100" w:afterAutospacing="1"/>
    </w:pPr>
    <w:rPr>
      <w:rFonts w:ascii="Times New Roman" w:eastAsia="Times New Roman" w:hAnsi="Times New Roman" w:cs="Times New Roman"/>
      <w:sz w:val="24"/>
      <w:szCs w:val="24"/>
    </w:rPr>
  </w:style>
  <w:style w:type="paragraph" w:styleId="StandardWeb">
    <w:name w:val="Normal (Web)"/>
    <w:basedOn w:val="Standard"/>
    <w:uiPriority w:val="99"/>
    <w:semiHidden/>
    <w:unhideWhenUsed/>
    <w:rsid w:val="00AF74EA"/>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Absatz-Standardschriftart"/>
    <w:rsid w:val="00F72A8C"/>
  </w:style>
  <w:style w:type="character" w:customStyle="1" w:styleId="spellingerror">
    <w:name w:val="spellingerror"/>
    <w:basedOn w:val="Absatz-Standardschriftart"/>
    <w:rsid w:val="00F72A8C"/>
  </w:style>
  <w:style w:type="character" w:customStyle="1" w:styleId="eop">
    <w:name w:val="eop"/>
    <w:basedOn w:val="Absatz-Standardschriftart"/>
    <w:rsid w:val="00F72A8C"/>
  </w:style>
  <w:style w:type="character" w:customStyle="1" w:styleId="NichtaufgelsteErwhnung1">
    <w:name w:val="Nicht aufgelöste Erwähnung1"/>
    <w:basedOn w:val="Absatz-Standardschriftart"/>
    <w:uiPriority w:val="99"/>
    <w:semiHidden/>
    <w:unhideWhenUsed/>
    <w:rsid w:val="00B07452"/>
    <w:rPr>
      <w:color w:val="605E5C"/>
      <w:shd w:val="clear" w:color="auto" w:fill="E1DFDD"/>
    </w:rPr>
  </w:style>
  <w:style w:type="character" w:styleId="Fett">
    <w:name w:val="Strong"/>
    <w:basedOn w:val="Absatz-Standardschriftart"/>
    <w:uiPriority w:val="22"/>
    <w:qFormat/>
    <w:rsid w:val="00A27AAB"/>
    <w:rPr>
      <w:b/>
      <w:bCs/>
    </w:rPr>
  </w:style>
  <w:style w:type="character" w:styleId="NichtaufgelsteErwhnung">
    <w:name w:val="Unresolved Mention"/>
    <w:basedOn w:val="Absatz-Standardschriftart"/>
    <w:uiPriority w:val="99"/>
    <w:semiHidden/>
    <w:unhideWhenUsed/>
    <w:rsid w:val="001C18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58524">
      <w:bodyDiv w:val="1"/>
      <w:marLeft w:val="0"/>
      <w:marRight w:val="0"/>
      <w:marTop w:val="0"/>
      <w:marBottom w:val="0"/>
      <w:divBdr>
        <w:top w:val="none" w:sz="0" w:space="0" w:color="auto"/>
        <w:left w:val="none" w:sz="0" w:space="0" w:color="auto"/>
        <w:bottom w:val="none" w:sz="0" w:space="0" w:color="auto"/>
        <w:right w:val="none" w:sz="0" w:space="0" w:color="auto"/>
      </w:divBdr>
    </w:div>
    <w:div w:id="107051231">
      <w:bodyDiv w:val="1"/>
      <w:marLeft w:val="0"/>
      <w:marRight w:val="0"/>
      <w:marTop w:val="0"/>
      <w:marBottom w:val="0"/>
      <w:divBdr>
        <w:top w:val="none" w:sz="0" w:space="0" w:color="auto"/>
        <w:left w:val="none" w:sz="0" w:space="0" w:color="auto"/>
        <w:bottom w:val="none" w:sz="0" w:space="0" w:color="auto"/>
        <w:right w:val="none" w:sz="0" w:space="0" w:color="auto"/>
      </w:divBdr>
    </w:div>
    <w:div w:id="140776447">
      <w:bodyDiv w:val="1"/>
      <w:marLeft w:val="0"/>
      <w:marRight w:val="0"/>
      <w:marTop w:val="0"/>
      <w:marBottom w:val="0"/>
      <w:divBdr>
        <w:top w:val="none" w:sz="0" w:space="0" w:color="auto"/>
        <w:left w:val="none" w:sz="0" w:space="0" w:color="auto"/>
        <w:bottom w:val="none" w:sz="0" w:space="0" w:color="auto"/>
        <w:right w:val="none" w:sz="0" w:space="0" w:color="auto"/>
      </w:divBdr>
    </w:div>
    <w:div w:id="347562221">
      <w:bodyDiv w:val="1"/>
      <w:marLeft w:val="0"/>
      <w:marRight w:val="0"/>
      <w:marTop w:val="0"/>
      <w:marBottom w:val="0"/>
      <w:divBdr>
        <w:top w:val="none" w:sz="0" w:space="0" w:color="auto"/>
        <w:left w:val="none" w:sz="0" w:space="0" w:color="auto"/>
        <w:bottom w:val="none" w:sz="0" w:space="0" w:color="auto"/>
        <w:right w:val="none" w:sz="0" w:space="0" w:color="auto"/>
      </w:divBdr>
      <w:divsChild>
        <w:div w:id="733898256">
          <w:marLeft w:val="0"/>
          <w:marRight w:val="0"/>
          <w:marTop w:val="0"/>
          <w:marBottom w:val="0"/>
          <w:divBdr>
            <w:top w:val="none" w:sz="0" w:space="0" w:color="auto"/>
            <w:left w:val="none" w:sz="0" w:space="0" w:color="auto"/>
            <w:bottom w:val="none" w:sz="0" w:space="0" w:color="auto"/>
            <w:right w:val="none" w:sz="0" w:space="0" w:color="auto"/>
          </w:divBdr>
        </w:div>
      </w:divsChild>
    </w:div>
    <w:div w:id="460615574">
      <w:bodyDiv w:val="1"/>
      <w:marLeft w:val="0"/>
      <w:marRight w:val="0"/>
      <w:marTop w:val="0"/>
      <w:marBottom w:val="0"/>
      <w:divBdr>
        <w:top w:val="none" w:sz="0" w:space="0" w:color="auto"/>
        <w:left w:val="none" w:sz="0" w:space="0" w:color="auto"/>
        <w:bottom w:val="none" w:sz="0" w:space="0" w:color="auto"/>
        <w:right w:val="none" w:sz="0" w:space="0" w:color="auto"/>
      </w:divBdr>
    </w:div>
    <w:div w:id="566769509">
      <w:bodyDiv w:val="1"/>
      <w:marLeft w:val="0"/>
      <w:marRight w:val="0"/>
      <w:marTop w:val="0"/>
      <w:marBottom w:val="0"/>
      <w:divBdr>
        <w:top w:val="none" w:sz="0" w:space="0" w:color="auto"/>
        <w:left w:val="none" w:sz="0" w:space="0" w:color="auto"/>
        <w:bottom w:val="none" w:sz="0" w:space="0" w:color="auto"/>
        <w:right w:val="none" w:sz="0" w:space="0" w:color="auto"/>
      </w:divBdr>
    </w:div>
    <w:div w:id="640228871">
      <w:bodyDiv w:val="1"/>
      <w:marLeft w:val="0"/>
      <w:marRight w:val="0"/>
      <w:marTop w:val="0"/>
      <w:marBottom w:val="0"/>
      <w:divBdr>
        <w:top w:val="none" w:sz="0" w:space="0" w:color="auto"/>
        <w:left w:val="none" w:sz="0" w:space="0" w:color="auto"/>
        <w:bottom w:val="none" w:sz="0" w:space="0" w:color="auto"/>
        <w:right w:val="none" w:sz="0" w:space="0" w:color="auto"/>
      </w:divBdr>
    </w:div>
    <w:div w:id="713895171">
      <w:bodyDiv w:val="1"/>
      <w:marLeft w:val="0"/>
      <w:marRight w:val="0"/>
      <w:marTop w:val="0"/>
      <w:marBottom w:val="0"/>
      <w:divBdr>
        <w:top w:val="none" w:sz="0" w:space="0" w:color="auto"/>
        <w:left w:val="none" w:sz="0" w:space="0" w:color="auto"/>
        <w:bottom w:val="none" w:sz="0" w:space="0" w:color="auto"/>
        <w:right w:val="none" w:sz="0" w:space="0" w:color="auto"/>
      </w:divBdr>
    </w:div>
    <w:div w:id="840004818">
      <w:bodyDiv w:val="1"/>
      <w:marLeft w:val="0"/>
      <w:marRight w:val="0"/>
      <w:marTop w:val="0"/>
      <w:marBottom w:val="0"/>
      <w:divBdr>
        <w:top w:val="none" w:sz="0" w:space="0" w:color="auto"/>
        <w:left w:val="none" w:sz="0" w:space="0" w:color="auto"/>
        <w:bottom w:val="none" w:sz="0" w:space="0" w:color="auto"/>
        <w:right w:val="none" w:sz="0" w:space="0" w:color="auto"/>
      </w:divBdr>
    </w:div>
    <w:div w:id="850342933">
      <w:bodyDiv w:val="1"/>
      <w:marLeft w:val="0"/>
      <w:marRight w:val="0"/>
      <w:marTop w:val="0"/>
      <w:marBottom w:val="0"/>
      <w:divBdr>
        <w:top w:val="none" w:sz="0" w:space="0" w:color="auto"/>
        <w:left w:val="none" w:sz="0" w:space="0" w:color="auto"/>
        <w:bottom w:val="none" w:sz="0" w:space="0" w:color="auto"/>
        <w:right w:val="none" w:sz="0" w:space="0" w:color="auto"/>
      </w:divBdr>
    </w:div>
    <w:div w:id="965308079">
      <w:bodyDiv w:val="1"/>
      <w:marLeft w:val="0"/>
      <w:marRight w:val="0"/>
      <w:marTop w:val="0"/>
      <w:marBottom w:val="0"/>
      <w:divBdr>
        <w:top w:val="none" w:sz="0" w:space="0" w:color="auto"/>
        <w:left w:val="none" w:sz="0" w:space="0" w:color="auto"/>
        <w:bottom w:val="none" w:sz="0" w:space="0" w:color="auto"/>
        <w:right w:val="none" w:sz="0" w:space="0" w:color="auto"/>
      </w:divBdr>
    </w:div>
    <w:div w:id="1303542494">
      <w:bodyDiv w:val="1"/>
      <w:marLeft w:val="0"/>
      <w:marRight w:val="0"/>
      <w:marTop w:val="0"/>
      <w:marBottom w:val="0"/>
      <w:divBdr>
        <w:top w:val="none" w:sz="0" w:space="0" w:color="auto"/>
        <w:left w:val="none" w:sz="0" w:space="0" w:color="auto"/>
        <w:bottom w:val="none" w:sz="0" w:space="0" w:color="auto"/>
        <w:right w:val="none" w:sz="0" w:space="0" w:color="auto"/>
      </w:divBdr>
    </w:div>
    <w:div w:id="1535538234">
      <w:bodyDiv w:val="1"/>
      <w:marLeft w:val="0"/>
      <w:marRight w:val="0"/>
      <w:marTop w:val="0"/>
      <w:marBottom w:val="0"/>
      <w:divBdr>
        <w:top w:val="none" w:sz="0" w:space="0" w:color="auto"/>
        <w:left w:val="none" w:sz="0" w:space="0" w:color="auto"/>
        <w:bottom w:val="none" w:sz="0" w:space="0" w:color="auto"/>
        <w:right w:val="none" w:sz="0" w:space="0" w:color="auto"/>
      </w:divBdr>
      <w:divsChild>
        <w:div w:id="1565798274">
          <w:marLeft w:val="0"/>
          <w:marRight w:val="0"/>
          <w:marTop w:val="0"/>
          <w:marBottom w:val="0"/>
          <w:divBdr>
            <w:top w:val="none" w:sz="0" w:space="0" w:color="auto"/>
            <w:left w:val="none" w:sz="0" w:space="0" w:color="auto"/>
            <w:bottom w:val="none" w:sz="0" w:space="0" w:color="auto"/>
            <w:right w:val="none" w:sz="0" w:space="0" w:color="auto"/>
          </w:divBdr>
          <w:divsChild>
            <w:div w:id="1060667273">
              <w:marLeft w:val="0"/>
              <w:marRight w:val="0"/>
              <w:marTop w:val="0"/>
              <w:marBottom w:val="0"/>
              <w:divBdr>
                <w:top w:val="none" w:sz="0" w:space="0" w:color="auto"/>
                <w:left w:val="none" w:sz="0" w:space="0" w:color="auto"/>
                <w:bottom w:val="none" w:sz="0" w:space="0" w:color="auto"/>
                <w:right w:val="none" w:sz="0" w:space="0" w:color="auto"/>
              </w:divBdr>
            </w:div>
          </w:divsChild>
        </w:div>
        <w:div w:id="1598753602">
          <w:marLeft w:val="0"/>
          <w:marRight w:val="0"/>
          <w:marTop w:val="0"/>
          <w:marBottom w:val="0"/>
          <w:divBdr>
            <w:top w:val="none" w:sz="0" w:space="0" w:color="auto"/>
            <w:left w:val="none" w:sz="0" w:space="0" w:color="auto"/>
            <w:bottom w:val="none" w:sz="0" w:space="0" w:color="auto"/>
            <w:right w:val="none" w:sz="0" w:space="0" w:color="auto"/>
          </w:divBdr>
          <w:divsChild>
            <w:div w:id="41335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7175">
      <w:bodyDiv w:val="1"/>
      <w:marLeft w:val="0"/>
      <w:marRight w:val="0"/>
      <w:marTop w:val="0"/>
      <w:marBottom w:val="0"/>
      <w:divBdr>
        <w:top w:val="none" w:sz="0" w:space="0" w:color="auto"/>
        <w:left w:val="none" w:sz="0" w:space="0" w:color="auto"/>
        <w:bottom w:val="none" w:sz="0" w:space="0" w:color="auto"/>
        <w:right w:val="none" w:sz="0" w:space="0" w:color="auto"/>
      </w:divBdr>
    </w:div>
    <w:div w:id="1676105940">
      <w:bodyDiv w:val="1"/>
      <w:marLeft w:val="0"/>
      <w:marRight w:val="0"/>
      <w:marTop w:val="0"/>
      <w:marBottom w:val="0"/>
      <w:divBdr>
        <w:top w:val="none" w:sz="0" w:space="0" w:color="auto"/>
        <w:left w:val="none" w:sz="0" w:space="0" w:color="auto"/>
        <w:bottom w:val="none" w:sz="0" w:space="0" w:color="auto"/>
        <w:right w:val="none" w:sz="0" w:space="0" w:color="auto"/>
      </w:divBdr>
    </w:div>
    <w:div w:id="1712074137">
      <w:bodyDiv w:val="1"/>
      <w:marLeft w:val="0"/>
      <w:marRight w:val="0"/>
      <w:marTop w:val="0"/>
      <w:marBottom w:val="0"/>
      <w:divBdr>
        <w:top w:val="none" w:sz="0" w:space="0" w:color="auto"/>
        <w:left w:val="none" w:sz="0" w:space="0" w:color="auto"/>
        <w:bottom w:val="none" w:sz="0" w:space="0" w:color="auto"/>
        <w:right w:val="none" w:sz="0" w:space="0" w:color="auto"/>
      </w:divBdr>
      <w:divsChild>
        <w:div w:id="1774981741">
          <w:marLeft w:val="0"/>
          <w:marRight w:val="0"/>
          <w:marTop w:val="0"/>
          <w:marBottom w:val="0"/>
          <w:divBdr>
            <w:top w:val="none" w:sz="0" w:space="0" w:color="auto"/>
            <w:left w:val="none" w:sz="0" w:space="0" w:color="auto"/>
            <w:bottom w:val="none" w:sz="0" w:space="0" w:color="auto"/>
            <w:right w:val="none" w:sz="0" w:space="0" w:color="auto"/>
          </w:divBdr>
        </w:div>
      </w:divsChild>
    </w:div>
    <w:div w:id="1714961677">
      <w:bodyDiv w:val="1"/>
      <w:marLeft w:val="0"/>
      <w:marRight w:val="0"/>
      <w:marTop w:val="0"/>
      <w:marBottom w:val="0"/>
      <w:divBdr>
        <w:top w:val="none" w:sz="0" w:space="0" w:color="auto"/>
        <w:left w:val="none" w:sz="0" w:space="0" w:color="auto"/>
        <w:bottom w:val="none" w:sz="0" w:space="0" w:color="auto"/>
        <w:right w:val="none" w:sz="0" w:space="0" w:color="auto"/>
      </w:divBdr>
    </w:div>
    <w:div w:id="1732264373">
      <w:bodyDiv w:val="1"/>
      <w:marLeft w:val="0"/>
      <w:marRight w:val="0"/>
      <w:marTop w:val="0"/>
      <w:marBottom w:val="0"/>
      <w:divBdr>
        <w:top w:val="none" w:sz="0" w:space="0" w:color="auto"/>
        <w:left w:val="none" w:sz="0" w:space="0" w:color="auto"/>
        <w:bottom w:val="none" w:sz="0" w:space="0" w:color="auto"/>
        <w:right w:val="none" w:sz="0" w:space="0" w:color="auto"/>
      </w:divBdr>
    </w:div>
    <w:div w:id="1784227361">
      <w:bodyDiv w:val="1"/>
      <w:marLeft w:val="0"/>
      <w:marRight w:val="0"/>
      <w:marTop w:val="0"/>
      <w:marBottom w:val="0"/>
      <w:divBdr>
        <w:top w:val="none" w:sz="0" w:space="0" w:color="auto"/>
        <w:left w:val="none" w:sz="0" w:space="0" w:color="auto"/>
        <w:bottom w:val="none" w:sz="0" w:space="0" w:color="auto"/>
        <w:right w:val="none" w:sz="0" w:space="0" w:color="auto"/>
      </w:divBdr>
    </w:div>
    <w:div w:id="1815952921">
      <w:bodyDiv w:val="1"/>
      <w:marLeft w:val="0"/>
      <w:marRight w:val="0"/>
      <w:marTop w:val="0"/>
      <w:marBottom w:val="0"/>
      <w:divBdr>
        <w:top w:val="none" w:sz="0" w:space="0" w:color="auto"/>
        <w:left w:val="none" w:sz="0" w:space="0" w:color="auto"/>
        <w:bottom w:val="none" w:sz="0" w:space="0" w:color="auto"/>
        <w:right w:val="none" w:sz="0" w:space="0" w:color="auto"/>
      </w:divBdr>
      <w:divsChild>
        <w:div w:id="29914093">
          <w:marLeft w:val="0"/>
          <w:marRight w:val="0"/>
          <w:marTop w:val="0"/>
          <w:marBottom w:val="0"/>
          <w:divBdr>
            <w:top w:val="none" w:sz="0" w:space="0" w:color="auto"/>
            <w:left w:val="none" w:sz="0" w:space="0" w:color="auto"/>
            <w:bottom w:val="none" w:sz="0" w:space="0" w:color="auto"/>
            <w:right w:val="none" w:sz="0" w:space="0" w:color="auto"/>
          </w:divBdr>
        </w:div>
      </w:divsChild>
    </w:div>
    <w:div w:id="18440546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garten-eden-pfalz.de"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suedlicheweinstrasse.de" TargetMode="External"/><Relationship Id="rId2" Type="http://schemas.openxmlformats.org/officeDocument/2006/relationships/customXml" Target="../customXml/item2.xml"/><Relationship Id="rId16" Type="http://schemas.openxmlformats.org/officeDocument/2006/relationships/hyperlink" Target="http://www.pfalzshow.d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i-punkt@edenkoben.de" TargetMode="External"/><Relationship Id="rId10" Type="http://schemas.openxmlformats.org/officeDocument/2006/relationships/footnotes" Target="footnotes.xml"/><Relationship Id="rId19" Type="http://schemas.openxmlformats.org/officeDocument/2006/relationships/hyperlink" Target="http://www.gaestefuehrer.edenkoben.d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pfalzshow.de"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B315260551A45542858EF4DB727EEAB3" ma:contentTypeVersion="19" ma:contentTypeDescription="Ein neues Dokument erstellen." ma:contentTypeScope="" ma:versionID="90fbde20407a57536424f0bbed167a4c">
  <xsd:schema xmlns:xsd="http://www.w3.org/2001/XMLSchema" xmlns:xs="http://www.w3.org/2001/XMLSchema" xmlns:p="http://schemas.microsoft.com/office/2006/metadata/properties" xmlns:ns2="c4e12b12-c91f-4858-9d95-e78cf5ba8f17" xmlns:ns3="f96c19a9-b9ec-4940-95f5-f37fa09371db" xmlns:ns4="http://schemas.microsoft.com/sharepoint/v3/fields" targetNamespace="http://schemas.microsoft.com/office/2006/metadata/properties" ma:root="true" ma:fieldsID="9abf894a19a780868fa506a7e70f94e8" ns2:_="" ns3:_="" ns4:_="">
    <xsd:import namespace="c4e12b12-c91f-4858-9d95-e78cf5ba8f17"/>
    <xsd:import namespace="f96c19a9-b9ec-4940-95f5-f37fa09371db"/>
    <xsd:import namespace="http://schemas.microsoft.com/sharepoint/v3/fields"/>
    <xsd:element name="properties">
      <xsd:complexType>
        <xsd:sequence>
          <xsd:element name="documentManagement">
            <xsd:complexType>
              <xsd:all>
                <xsd:element ref="ns2:_dlc_DocId" minOccurs="0"/>
                <xsd:element ref="ns2:_dlc_DocIdUrl" minOccurs="0"/>
                <xsd:element ref="ns2:_dlc_DocIdPersistId" minOccurs="0"/>
                <xsd:element ref="ns3:_ModernAudienceTargetUserField" minOccurs="0"/>
                <xsd:element ref="ns3:_ModernAudienceAadObjectIds" minOccurs="0"/>
                <xsd:element ref="ns4:_Version" minOccurs="0"/>
                <xsd:element ref="ns4:_Contributor" minOccurs="0"/>
                <xsd:element ref="ns4:_DCDateModified" minOccurs="0"/>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2:SharedWithUsers" minOccurs="0"/>
                <xsd:element ref="ns2:SharedWithDetails" minOccurs="0"/>
                <xsd:element ref="ns3:Bild"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e12b12-c91f-4858-9d95-e78cf5ba8f17"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6c19a9-b9ec-4940-95f5-f37fa09371db" elementFormDefault="qualified">
    <xsd:import namespace="http://schemas.microsoft.com/office/2006/documentManagement/types"/>
    <xsd:import namespace="http://schemas.microsoft.com/office/infopath/2007/PartnerControls"/>
    <xsd:element name="_ModernAudienceTargetUserField" ma:index="11" nillable="true" ma:displayName="Benutzergruppe" ma:list="UserInfo" ma:SharePointGroup="0" ma:internalName="_ModernAudienceTargetUserFiel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ModernAudienceAadObjectIds" ma:index="12" nillable="true" ma:displayName="Benutzergruppen-IDs" ma:list="{912d0741-1843-4888-990e-97c5abf452ea}" ma:internalName="_ModernAudienceAadObjectIds" ma:readOnly="true" ma:showField="_AadObjectIdForUser" ma:web="c4e12b12-c91f-4858-9d95-e78cf5ba8f17">
      <xsd:complexType>
        <xsd:complexContent>
          <xsd:extension base="dms:MultiChoiceLookup">
            <xsd:sequence>
              <xsd:element name="Value" type="dms:Lookup" maxOccurs="unbounded" minOccurs="0" nillable="true"/>
            </xsd:sequence>
          </xsd:extension>
        </xsd:complexContent>
      </xsd:complex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Bild" ma:index="28" nillable="true" ma:displayName="Bild" ma:format="Thumbnail" ma:internalName="Bild">
      <xsd:simpleType>
        <xsd:restriction base="dms:Unknown"/>
      </xsd:simpleType>
    </xsd:element>
    <xsd:element name="MediaLengthInSeconds" ma:index="2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13" nillable="true" ma:displayName="Version" ma:internalName="_Version">
      <xsd:simpleType>
        <xsd:restriction base="dms:Text"/>
      </xsd:simpleType>
    </xsd:element>
    <xsd:element name="_Contributor" ma:index="14" nillable="true" ma:displayName="Mitwirkender" ma:description="Mindestens eine Person oder Organisation, die zu dieser Ressource beigetragen hat" ma:internalName="_Contributor">
      <xsd:simpleType>
        <xsd:restriction base="dms:Note">
          <xsd:maxLength value="255"/>
        </xsd:restriction>
      </xsd:simpleType>
    </xsd:element>
    <xsd:element name="_DCDateModified" ma:index="15" nillable="true" ma:displayName="Geändert am" ma:description="Das Datum, an dem diese Ressource zuletzt geändert wurde" ma:format="DateTime" ma:internalName="_DCDateModifi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c4e12b12-c91f-4858-9d95-e78cf5ba8f17">5PYUHYVH7K7K-751867179-73441</_dlc_DocId>
    <_dlc_DocIdUrl xmlns="c4e12b12-c91f-4858-9d95-e78cf5ba8f17">
      <Url>https://suedlicheweinstrasse.sharepoint.com/sites/Dokumentencenter/_layouts/15/DocIdRedir.aspx?ID=5PYUHYVH7K7K-751867179-73441</Url>
      <Description>5PYUHYVH7K7K-751867179-73441</Description>
    </_dlc_DocIdUrl>
    <_Version xmlns="http://schemas.microsoft.com/sharepoint/v3/fields" xsi:nil="true"/>
    <_DCDateModified xmlns="http://schemas.microsoft.com/sharepoint/v3/fields" xsi:nil="true"/>
    <_Contributor xmlns="http://schemas.microsoft.com/sharepoint/v3/fields" xsi:nil="true"/>
    <_ModernAudienceTargetUserField xmlns="f96c19a9-b9ec-4940-95f5-f37fa09371db">
      <UserInfo>
        <DisplayName/>
        <AccountId xsi:nil="true"/>
        <AccountType/>
      </UserInfo>
    </_ModernAudienceTargetUserField>
    <Bild xmlns="f96c19a9-b9ec-4940-95f5-f37fa09371db" xsi:nil="true"/>
  </documentManagement>
</p:properties>
</file>

<file path=customXml/itemProps1.xml><?xml version="1.0" encoding="utf-8"?>
<ds:datastoreItem xmlns:ds="http://schemas.openxmlformats.org/officeDocument/2006/customXml" ds:itemID="{6EACC1D0-D05C-428A-936A-633A31E5936F}">
  <ds:schemaRefs>
    <ds:schemaRef ds:uri="http://schemas.openxmlformats.org/officeDocument/2006/bibliography"/>
  </ds:schemaRefs>
</ds:datastoreItem>
</file>

<file path=customXml/itemProps2.xml><?xml version="1.0" encoding="utf-8"?>
<ds:datastoreItem xmlns:ds="http://schemas.openxmlformats.org/officeDocument/2006/customXml" ds:itemID="{D5233D83-1187-499F-ACA3-1FE4534939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e12b12-c91f-4858-9d95-e78cf5ba8f17"/>
    <ds:schemaRef ds:uri="f96c19a9-b9ec-4940-95f5-f37fa09371db"/>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EFA31C-B2E6-4763-ACEA-D622E9AF26B6}">
  <ds:schemaRefs>
    <ds:schemaRef ds:uri="http://schemas.microsoft.com/sharepoint/v3/contenttype/forms"/>
  </ds:schemaRefs>
</ds:datastoreItem>
</file>

<file path=customXml/itemProps4.xml><?xml version="1.0" encoding="utf-8"?>
<ds:datastoreItem xmlns:ds="http://schemas.openxmlformats.org/officeDocument/2006/customXml" ds:itemID="{328B865B-EF6C-4C01-ABE1-D4C75437E48A}">
  <ds:schemaRefs>
    <ds:schemaRef ds:uri="http://schemas.microsoft.com/sharepoint/events"/>
  </ds:schemaRefs>
</ds:datastoreItem>
</file>

<file path=customXml/itemProps5.xml><?xml version="1.0" encoding="utf-8"?>
<ds:datastoreItem xmlns:ds="http://schemas.openxmlformats.org/officeDocument/2006/customXml" ds:itemID="{A871E4FA-085A-49C3-B905-CC6239BEE5BE}">
  <ds:schemaRefs>
    <ds:schemaRef ds:uri="http://schemas.microsoft.com/office/2006/metadata/properties"/>
    <ds:schemaRef ds:uri="http://schemas.microsoft.com/office/infopath/2007/PartnerControls"/>
    <ds:schemaRef ds:uri="c4e12b12-c91f-4858-9d95-e78cf5ba8f17"/>
    <ds:schemaRef ds:uri="http://schemas.microsoft.com/sharepoint/v3/fields"/>
    <ds:schemaRef ds:uri="f96c19a9-b9ec-4940-95f5-f37fa09371d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963</Words>
  <Characters>6073</Characters>
  <Application>Microsoft Office Word</Application>
  <DocSecurity>4</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7022</CharactersWithSpaces>
  <SharedDoc>false</SharedDoc>
  <HLinks>
    <vt:vector size="12" baseType="variant">
      <vt:variant>
        <vt:i4>4587530</vt:i4>
      </vt:variant>
      <vt:variant>
        <vt:i4>-1</vt:i4>
      </vt:variant>
      <vt:variant>
        <vt:i4>2058</vt:i4>
      </vt:variant>
      <vt:variant>
        <vt:i4>1</vt:i4>
      </vt:variant>
      <vt:variant>
        <vt:lpwstr>00624_Briefbogen_linie</vt:lpwstr>
      </vt:variant>
      <vt:variant>
        <vt:lpwstr/>
      </vt:variant>
      <vt:variant>
        <vt:i4>5308467</vt:i4>
      </vt:variant>
      <vt:variant>
        <vt:i4>-1</vt:i4>
      </vt:variant>
      <vt:variant>
        <vt:i4>2059</vt:i4>
      </vt:variant>
      <vt:variant>
        <vt:i4>1</vt:i4>
      </vt:variant>
      <vt:variant>
        <vt:lpwstr>00624_Briefbogen_kopf_04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Uta Holz</dc:creator>
  <cp:lastModifiedBy>Uta Holz | SÜW e.V.</cp:lastModifiedBy>
  <cp:revision>2</cp:revision>
  <cp:lastPrinted>2021-09-20T08:44:00Z</cp:lastPrinted>
  <dcterms:created xsi:type="dcterms:W3CDTF">2021-09-20T10:03:00Z</dcterms:created>
  <dcterms:modified xsi:type="dcterms:W3CDTF">2021-09-20T10:03:00Z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0x010100B315260551A45542858EF4DB727EEAB3</vt:lpwstr>
  </property>
  <property fmtid="{D5CDD505-2E9C-101B-9397-08002B2CF9AE}" pid="3" name="_dlc_DocIdItemGuid">
    <vt:lpwstr>5c13c204-a538-4787-ba11-9b4842e0e503</vt:lpwstr>
  </property>
</Properties>
</file>